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FB13" w14:textId="77777777" w:rsidR="00B032D3" w:rsidRPr="00FD09F5" w:rsidRDefault="00B032D3" w:rsidP="00B032D3">
      <w:pPr>
        <w:jc w:val="center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459868F" wp14:editId="698BFD47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640080" cy="1097280"/>
            <wp:effectExtent l="19050" t="0" r="7620" b="0"/>
            <wp:wrapTopAndBottom/>
            <wp:docPr id="2" name="Picture 2" descr="axal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xali gerb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9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sz w:val="22"/>
          <w:szCs w:val="22"/>
          <w:lang w:val="ka-GE"/>
        </w:rPr>
        <w:t xml:space="preserve">                                       </w:t>
      </w:r>
      <w:r w:rsidRPr="00FD09F5">
        <w:rPr>
          <w:rFonts w:ascii="Sylfaen" w:hAnsi="Sylfaen"/>
          <w:sz w:val="22"/>
          <w:szCs w:val="22"/>
          <w:lang w:val="ka-GE"/>
        </w:rPr>
        <w:t>ლაგ</w:t>
      </w:r>
      <w:r>
        <w:rPr>
          <w:rFonts w:ascii="Sylfaen" w:hAnsi="Sylfaen"/>
          <w:sz w:val="22"/>
          <w:szCs w:val="22"/>
          <w:lang w:val="ka-GE"/>
        </w:rPr>
        <w:t xml:space="preserve">ოდეხის მუნიციპალიტეტის საკრებულოს                     </w:t>
      </w:r>
      <w:r>
        <w:rPr>
          <w:noProof/>
          <w:lang w:val="en-US" w:eastAsia="en-US"/>
        </w:rPr>
        <w:drawing>
          <wp:inline distT="0" distB="0" distL="0" distR="0" wp14:anchorId="3A808B1F" wp14:editId="7066078A">
            <wp:extent cx="847725" cy="1009650"/>
            <wp:effectExtent l="19050" t="0" r="9525" b="0"/>
            <wp:docPr id="1" name="Picture 1" descr="Lagodex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godexi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84EF62" w14:textId="77777777" w:rsidR="00B032D3" w:rsidRPr="00885A54" w:rsidRDefault="00B032D3" w:rsidP="00B032D3">
      <w:pPr>
        <w:jc w:val="center"/>
        <w:rPr>
          <w:rFonts w:ascii="Sylfaen" w:hAnsi="Sylfaen"/>
          <w:sz w:val="20"/>
          <w:szCs w:val="20"/>
          <w:lang w:val="ka-GE"/>
        </w:rPr>
      </w:pPr>
    </w:p>
    <w:p w14:paraId="57E03028" w14:textId="77777777" w:rsidR="00B032D3" w:rsidRPr="00E82B10" w:rsidRDefault="00B3380B" w:rsidP="00B032D3">
      <w:pPr>
        <w:jc w:val="center"/>
        <w:rPr>
          <w:rFonts w:ascii="Sylfaen" w:hAnsi="Sylfaen"/>
          <w:sz w:val="22"/>
          <w:szCs w:val="22"/>
          <w:lang w:val="ka-GE"/>
        </w:rPr>
      </w:pPr>
      <w:r w:rsidRPr="00E82B10">
        <w:rPr>
          <w:rFonts w:ascii="Sylfaen" w:hAnsi="Sylfaen"/>
          <w:sz w:val="22"/>
          <w:szCs w:val="22"/>
          <w:lang w:val="ka-GE"/>
        </w:rPr>
        <w:t>დადგენილება</w:t>
      </w:r>
      <w:r w:rsidR="00B032D3" w:rsidRPr="00E82B10">
        <w:rPr>
          <w:rFonts w:ascii="Sylfaen" w:hAnsi="Sylfaen"/>
          <w:sz w:val="22"/>
          <w:szCs w:val="22"/>
          <w:lang w:val="ka-GE"/>
        </w:rPr>
        <w:t xml:space="preserve"> № __</w:t>
      </w:r>
    </w:p>
    <w:p w14:paraId="4EA45927" w14:textId="77777777" w:rsidR="00B032D3" w:rsidRPr="00E82B10" w:rsidRDefault="00B032D3" w:rsidP="00B032D3">
      <w:pPr>
        <w:jc w:val="center"/>
        <w:rPr>
          <w:rFonts w:ascii="Sylfaen" w:hAnsi="Sylfaen"/>
          <w:sz w:val="22"/>
          <w:szCs w:val="22"/>
          <w:vertAlign w:val="superscript"/>
          <w:lang w:val="en-US"/>
        </w:rPr>
      </w:pPr>
    </w:p>
    <w:p w14:paraId="11FD1938" w14:textId="77777777" w:rsidR="00AC6541" w:rsidRPr="00CF0770" w:rsidRDefault="00115527" w:rsidP="00CF0770">
      <w:pPr>
        <w:rPr>
          <w:rFonts w:ascii="Sylfaen" w:hAnsi="Sylfaen"/>
          <w:sz w:val="22"/>
          <w:szCs w:val="22"/>
          <w:lang w:val="ka-GE"/>
        </w:rPr>
      </w:pPr>
      <w:r w:rsidRPr="00E82B10">
        <w:rPr>
          <w:rFonts w:ascii="Sylfaen" w:hAnsi="Sylfaen"/>
          <w:sz w:val="22"/>
          <w:szCs w:val="22"/>
          <w:lang w:val="ka-GE"/>
        </w:rPr>
        <w:t xml:space="preserve">                                  </w:t>
      </w:r>
      <w:r w:rsidR="00723E95" w:rsidRPr="00E82B10">
        <w:rPr>
          <w:rFonts w:ascii="Sylfaen" w:hAnsi="Sylfaen"/>
          <w:sz w:val="22"/>
          <w:szCs w:val="22"/>
          <w:lang w:val="ka-GE"/>
        </w:rPr>
        <w:t xml:space="preserve">                 </w:t>
      </w:r>
      <w:r w:rsidR="00E82B10">
        <w:rPr>
          <w:rFonts w:ascii="Sylfaen" w:hAnsi="Sylfaen"/>
          <w:sz w:val="22"/>
          <w:szCs w:val="22"/>
          <w:lang w:val="ka-GE"/>
        </w:rPr>
        <w:t xml:space="preserve">      </w:t>
      </w:r>
      <w:r w:rsidR="00723E95" w:rsidRPr="00E82B10">
        <w:rPr>
          <w:rFonts w:ascii="Sylfaen" w:hAnsi="Sylfaen"/>
          <w:sz w:val="22"/>
          <w:szCs w:val="22"/>
          <w:lang w:val="ka-GE"/>
        </w:rPr>
        <w:t xml:space="preserve"> </w:t>
      </w:r>
      <w:r w:rsidRPr="00E82B10">
        <w:rPr>
          <w:rFonts w:ascii="Sylfaen" w:hAnsi="Sylfaen"/>
          <w:sz w:val="22"/>
          <w:szCs w:val="22"/>
          <w:lang w:val="ka-GE"/>
        </w:rPr>
        <w:t xml:space="preserve"> </w:t>
      </w:r>
      <w:r w:rsidR="00AF6054" w:rsidRPr="00E82B10">
        <w:rPr>
          <w:rFonts w:ascii="Sylfaen" w:hAnsi="Sylfaen"/>
          <w:sz w:val="22"/>
          <w:szCs w:val="22"/>
          <w:lang w:val="ka-GE"/>
        </w:rPr>
        <w:t>2022</w:t>
      </w:r>
      <w:r w:rsidR="00B032D3" w:rsidRPr="00E82B10">
        <w:rPr>
          <w:rFonts w:ascii="Sylfaen" w:hAnsi="Sylfaen"/>
          <w:sz w:val="22"/>
          <w:szCs w:val="22"/>
          <w:lang w:val="en-US"/>
        </w:rPr>
        <w:t xml:space="preserve">  </w:t>
      </w:r>
      <w:r w:rsidR="00076A0F" w:rsidRPr="00E82B10">
        <w:rPr>
          <w:rFonts w:ascii="Sylfaen" w:hAnsi="Sylfaen"/>
          <w:sz w:val="22"/>
          <w:szCs w:val="22"/>
          <w:lang w:val="ka-GE"/>
        </w:rPr>
        <w:t xml:space="preserve">წლის   __ </w:t>
      </w:r>
    </w:p>
    <w:p w14:paraId="35BD29F9" w14:textId="77777777" w:rsidR="00697663" w:rsidRDefault="00697663" w:rsidP="00697663">
      <w:pPr>
        <w:jc w:val="both"/>
        <w:rPr>
          <w:rFonts w:ascii="Sylfaen" w:hAnsi="Sylfaen"/>
          <w:b/>
          <w:lang w:val="ka-GE"/>
        </w:rPr>
      </w:pPr>
      <w:bookmarkStart w:id="0" w:name="_Hlk82525597"/>
    </w:p>
    <w:p w14:paraId="35000AE0" w14:textId="77777777" w:rsidR="00495D6D" w:rsidRPr="007B4D22" w:rsidRDefault="00495D6D" w:rsidP="00495D6D">
      <w:pPr>
        <w:jc w:val="center"/>
        <w:rPr>
          <w:rFonts w:ascii="Sylfaen" w:hAnsi="Sylfaen"/>
          <w:b/>
          <w:lang w:val="ka-GE"/>
        </w:rPr>
      </w:pPr>
      <w:r w:rsidRPr="007B4D22">
        <w:rPr>
          <w:rFonts w:ascii="Sylfaen" w:hAnsi="Sylfaen"/>
          <w:b/>
          <w:lang w:val="ka-GE"/>
        </w:rPr>
        <w:t>„ლაგოდეხის მუნიციპალიტეტის მერიის ინფრასტრუქტურის, სივრცითი მოწყობის,</w:t>
      </w:r>
      <w:r>
        <w:rPr>
          <w:rFonts w:ascii="Sylfaen" w:hAnsi="Sylfaen"/>
          <w:b/>
          <w:lang w:val="ka-GE"/>
        </w:rPr>
        <w:t xml:space="preserve"> </w:t>
      </w:r>
      <w:r w:rsidRPr="007B4D22">
        <w:rPr>
          <w:rFonts w:ascii="Sylfaen" w:hAnsi="Sylfaen"/>
          <w:b/>
          <w:lang w:val="ka-GE"/>
        </w:rPr>
        <w:t xml:space="preserve">მშენებლობის, არქიტექტურისა და ძეგლთა დაცვის სამსახურის დებულების დამტკიცების შესახებ“ ლაგოდეხის მუნიციპალიტეტის საკრებულოს 2017 წლის 22 დეკემბრის N50 დადგენილებაში ცვლილების შეტანის შესახებ </w:t>
      </w:r>
    </w:p>
    <w:p w14:paraId="5DAE0FE9" w14:textId="77777777" w:rsidR="00495D6D" w:rsidRDefault="00495D6D" w:rsidP="00495D6D">
      <w:pPr>
        <w:jc w:val="both"/>
        <w:rPr>
          <w:rFonts w:ascii="Sylfaen" w:hAnsi="Sylfaen"/>
          <w:lang w:val="ka-GE"/>
        </w:rPr>
      </w:pPr>
    </w:p>
    <w:p w14:paraId="79A543FE" w14:textId="77777777" w:rsidR="00495D6D" w:rsidRPr="007B4D22" w:rsidRDefault="00495D6D" w:rsidP="00495D6D">
      <w:pPr>
        <w:jc w:val="both"/>
        <w:rPr>
          <w:rFonts w:ascii="Sylfaen" w:hAnsi="Sylfaen"/>
          <w:lang w:val="ka-GE"/>
        </w:rPr>
      </w:pPr>
      <w:r w:rsidRPr="007B4D22">
        <w:rPr>
          <w:rFonts w:ascii="Sylfaen" w:hAnsi="Sylfaen"/>
          <w:lang w:val="ka-GE"/>
        </w:rPr>
        <w:t>ნორმატიული აქტების შესახებ „საქართველოს ორგანული კანონის მე-20 მუხლის მე-4 პუნქტის შესაბამისად, ლაგოდეხ</w:t>
      </w:r>
      <w:r>
        <w:rPr>
          <w:rFonts w:ascii="Sylfaen" w:hAnsi="Sylfaen"/>
          <w:lang w:val="ka-GE"/>
        </w:rPr>
        <w:t>ი</w:t>
      </w:r>
      <w:r w:rsidRPr="007B4D22">
        <w:rPr>
          <w:rFonts w:ascii="Sylfaen" w:hAnsi="Sylfaen"/>
          <w:lang w:val="ka-GE"/>
        </w:rPr>
        <w:t>ს მუნიციპალიტეტის საკრებულო ადგენს:</w:t>
      </w:r>
    </w:p>
    <w:p w14:paraId="542E6C1F" w14:textId="77777777" w:rsidR="00495D6D" w:rsidRDefault="00495D6D" w:rsidP="00495D6D">
      <w:pPr>
        <w:jc w:val="both"/>
        <w:rPr>
          <w:rFonts w:ascii="Sylfaen" w:hAnsi="Sylfaen"/>
          <w:b/>
          <w:lang w:val="ka-GE"/>
        </w:rPr>
      </w:pPr>
    </w:p>
    <w:p w14:paraId="13F6BD0D" w14:textId="77777777" w:rsidR="00495D6D" w:rsidRDefault="00B54F48" w:rsidP="00495D6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1</w:t>
      </w:r>
    </w:p>
    <w:p w14:paraId="7BBF62C0" w14:textId="77777777" w:rsidR="00B54F48" w:rsidRDefault="00B54F48" w:rsidP="00495D6D">
      <w:pPr>
        <w:jc w:val="both"/>
        <w:rPr>
          <w:rFonts w:ascii="Sylfaen" w:hAnsi="Sylfaen"/>
          <w:lang w:val="ka-GE"/>
        </w:rPr>
      </w:pPr>
    </w:p>
    <w:p w14:paraId="783C6771" w14:textId="77777777" w:rsidR="00495D6D" w:rsidRPr="00D70BA2" w:rsidRDefault="00495D6D" w:rsidP="00495D6D">
      <w:pPr>
        <w:jc w:val="both"/>
        <w:rPr>
          <w:rFonts w:ascii="Sylfaen" w:hAnsi="Sylfaen"/>
          <w:b/>
          <w:lang w:val="ka-GE"/>
        </w:rPr>
      </w:pPr>
      <w:r w:rsidRPr="007B4D22">
        <w:rPr>
          <w:rFonts w:ascii="Sylfaen" w:hAnsi="Sylfaen"/>
          <w:lang w:val="ka-GE"/>
        </w:rPr>
        <w:t>შეტანილი იქნას ცვლილება „ლაგოდეხის მუნიციპალიტეტის მერიის ინფრასტრუქტურის, სივრცითი მოწყობის,მშენებლობის, არქიტექტურისა და ძეგლთა დაცვის სამსახურის დებულების დამტკიცების შესახებ“ ლაგოდეხის მუნიციპალიტეტის საკრებულოს 2017 წლის 22 დეკემბრის N50 დადგენილებაში.</w:t>
      </w:r>
      <w:r>
        <w:rPr>
          <w:rFonts w:ascii="Sylfaen" w:hAnsi="Sylfaen"/>
          <w:lang w:val="ka-GE"/>
        </w:rPr>
        <w:t xml:space="preserve"> (</w:t>
      </w:r>
      <w:hyperlink r:id="rId7" w:history="1">
        <w:r w:rsidRPr="00FF4FE4">
          <w:rPr>
            <w:rStyle w:val="Hyperlink"/>
            <w:rFonts w:ascii="Sylfaen" w:hAnsi="Sylfaen"/>
            <w:lang w:val="ka-GE"/>
          </w:rPr>
          <w:t>www.matsne.gov.ge</w:t>
        </w:r>
      </w:hyperlink>
      <w:r>
        <w:rPr>
          <w:rFonts w:ascii="Sylfaen" w:hAnsi="Sylfaen"/>
          <w:lang w:val="ka-GE"/>
        </w:rPr>
        <w:t xml:space="preserve">. 28.12.2017.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010260020.35.167.016341</w:t>
      </w:r>
      <w:r>
        <w:rPr>
          <w:rFonts w:ascii="Sylfaen" w:hAnsi="Sylfaen"/>
          <w:lang w:val="ka-GE"/>
        </w:rPr>
        <w:t>)</w:t>
      </w:r>
    </w:p>
    <w:p w14:paraId="40595875" w14:textId="77777777" w:rsidR="00B54F48" w:rsidRDefault="00B54F48" w:rsidP="00495D6D">
      <w:pPr>
        <w:jc w:val="both"/>
        <w:rPr>
          <w:rFonts w:ascii="Sylfaen" w:hAnsi="Sylfaen"/>
          <w:b/>
          <w:lang w:val="ka-GE"/>
        </w:rPr>
      </w:pPr>
      <w:bookmarkStart w:id="1" w:name="_Hlk82516913"/>
    </w:p>
    <w:p w14:paraId="3EA34477" w14:textId="77777777" w:rsidR="00495D6D" w:rsidRDefault="00B54F48" w:rsidP="00495D6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2</w:t>
      </w:r>
    </w:p>
    <w:p w14:paraId="18865968" w14:textId="77777777" w:rsidR="00B54F48" w:rsidRDefault="00B54F48" w:rsidP="00495D6D">
      <w:pPr>
        <w:jc w:val="both"/>
        <w:rPr>
          <w:rFonts w:ascii="Sylfaen" w:hAnsi="Sylfaen"/>
          <w:lang w:val="ka-GE"/>
        </w:rPr>
      </w:pPr>
    </w:p>
    <w:p w14:paraId="7520ABE4" w14:textId="77777777" w:rsidR="00495D6D" w:rsidRPr="008C6863" w:rsidRDefault="002A6B9C" w:rsidP="00495D6D">
      <w:pPr>
        <w:jc w:val="both"/>
        <w:rPr>
          <w:rFonts w:ascii="Sylfaen" w:hAnsi="Sylfaen"/>
          <w:lang w:val="ka-GE"/>
        </w:rPr>
      </w:pPr>
      <w:r w:rsidRPr="002A6B9C">
        <w:rPr>
          <w:rFonts w:ascii="Sylfaen" w:hAnsi="Sylfaen"/>
          <w:lang w:val="ka-GE"/>
        </w:rPr>
        <w:t>„ლაგოდეხის მუნიციპალიტეტის მერიის ინფრასტრუქტურის, სივრცითი მოწყობის, მშენებლობის, არქიტექტურისა და ძეგლთა დაცვის სამსახურის დებულების დამტკიცების შესახებ“ ლაგოდეხის მუნიციპალიტეტის საკრებულოს 2017 წლი</w:t>
      </w:r>
      <w:r>
        <w:rPr>
          <w:rFonts w:ascii="Sylfaen" w:hAnsi="Sylfaen"/>
          <w:lang w:val="ka-GE"/>
        </w:rPr>
        <w:t>ს 22 დეკემბრის N50 დადგენილების დანართის</w:t>
      </w:r>
      <w:bookmarkEnd w:id="1"/>
      <w:r>
        <w:rPr>
          <w:rFonts w:ascii="Sylfaen" w:hAnsi="Sylfaen"/>
          <w:lang w:val="ka-GE"/>
        </w:rPr>
        <w:t xml:space="preserve"> „</w:t>
      </w:r>
      <w:r w:rsidR="00B54F48">
        <w:rPr>
          <w:rFonts w:ascii="Sylfaen" w:hAnsi="Sylfaen"/>
          <w:lang w:val="ka-GE"/>
        </w:rPr>
        <w:t xml:space="preserve">ლაგოდეხის  მუნიციპალიტეტის მერიის ინფრასტრუქტურის, სივრცითი მოწყობის, მშენებლობის, არქიტექტურისა და ძეგლთა დაცვის  სამსახურის დებულების“ </w:t>
      </w:r>
      <w:r w:rsidR="00495D6D" w:rsidRPr="008C6863">
        <w:rPr>
          <w:rFonts w:ascii="Sylfaen" w:hAnsi="Sylfaen" w:cs="Sylfaen"/>
          <w:lang w:val="ka-GE"/>
        </w:rPr>
        <w:t>მ</w:t>
      </w:r>
      <w:r w:rsidR="00495D6D" w:rsidRPr="008C6863">
        <w:rPr>
          <w:rFonts w:ascii="Sylfaen" w:hAnsi="Sylfaen"/>
          <w:lang w:val="ka-GE"/>
        </w:rPr>
        <w:t xml:space="preserve">ე-3 მუხლს დაემატოს შემდეგი შინაარსის </w:t>
      </w:r>
      <w:r w:rsidR="00F727AF">
        <w:rPr>
          <w:rFonts w:ascii="Sylfaen" w:hAnsi="Sylfaen"/>
          <w:lang w:val="ka-GE"/>
        </w:rPr>
        <w:t>„ფ“ ქვეპუნქტის დაემატოს  „ქ</w:t>
      </w:r>
      <w:r w:rsidR="00495D6D" w:rsidRPr="008C6863">
        <w:rPr>
          <w:rFonts w:ascii="Sylfaen" w:hAnsi="Sylfaen"/>
          <w:lang w:val="ka-GE"/>
        </w:rPr>
        <w:t>“ ქვეპუნქტი:</w:t>
      </w:r>
    </w:p>
    <w:p w14:paraId="016F441E" w14:textId="77777777" w:rsidR="00495D6D" w:rsidRDefault="00495D6D" w:rsidP="00495D6D">
      <w:pPr>
        <w:jc w:val="both"/>
        <w:rPr>
          <w:rFonts w:ascii="Sylfaen" w:hAnsi="Sylfaen"/>
          <w:lang w:val="ka-GE"/>
        </w:rPr>
      </w:pPr>
    </w:p>
    <w:p w14:paraId="2494D0CC" w14:textId="77777777" w:rsidR="00495D6D" w:rsidRPr="008C6863" w:rsidRDefault="00495D6D" w:rsidP="00495D6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F727AF">
        <w:rPr>
          <w:rFonts w:ascii="Sylfaen" w:hAnsi="Sylfaen"/>
          <w:lang w:val="ka-GE"/>
        </w:rPr>
        <w:t>„ქ</w:t>
      </w:r>
      <w:r w:rsidRPr="008C6863">
        <w:rPr>
          <w:rFonts w:ascii="Sylfaen" w:hAnsi="Sylfaen"/>
          <w:lang w:val="ka-GE"/>
        </w:rPr>
        <w:t>)</w:t>
      </w:r>
      <w:bookmarkStart w:id="2" w:name="_Hlk82515658"/>
      <w:r w:rsidRPr="008C6863">
        <w:rPr>
          <w:rFonts w:ascii="Sylfaen" w:hAnsi="Sylfaen"/>
          <w:lang w:val="ka-GE"/>
        </w:rPr>
        <w:t xml:space="preserve"> </w:t>
      </w:r>
      <w:r w:rsidRPr="008C6863">
        <w:rPr>
          <w:rFonts w:ascii="Sylfaen" w:hAnsi="Sylfaen" w:cs="Sylfaen"/>
          <w:lang w:val="ka-GE"/>
        </w:rPr>
        <w:t xml:space="preserve">შეიმუშავებს </w:t>
      </w:r>
      <w:r w:rsidR="00B54F48">
        <w:rPr>
          <w:rFonts w:ascii="Sylfaen" w:hAnsi="Sylfaen"/>
          <w:lang w:val="ka-GE"/>
        </w:rPr>
        <w:t>ბრძანების პროექტებს</w:t>
      </w:r>
      <w:r w:rsidRPr="008C6863">
        <w:rPr>
          <w:rFonts w:ascii="Sylfaen" w:hAnsi="Sylfaen"/>
          <w:lang w:val="ka-GE"/>
        </w:rPr>
        <w:t xml:space="preserve"> </w:t>
      </w:r>
      <w:bookmarkStart w:id="3" w:name="_Hlk82525371"/>
      <w:r w:rsidRPr="008C6863">
        <w:rPr>
          <w:rFonts w:ascii="Sylfaen" w:hAnsi="Sylfaen"/>
          <w:lang w:val="ka-GE"/>
        </w:rPr>
        <w:t>მშენებლობის ნებართვის, მშენებლობის ნებართვის კორექტირებასთან და ვადის გაგრძელებასთან დაკავშირებით</w:t>
      </w:r>
      <w:bookmarkEnd w:id="3"/>
      <w:r w:rsidRPr="008C6863">
        <w:rPr>
          <w:rFonts w:ascii="Sylfaen" w:hAnsi="Sylfaen"/>
          <w:lang w:val="ka-GE"/>
        </w:rPr>
        <w:t>.“</w:t>
      </w:r>
      <w:bookmarkEnd w:id="2"/>
    </w:p>
    <w:p w14:paraId="7C1AE7CA" w14:textId="77777777" w:rsidR="00495D6D" w:rsidRDefault="00495D6D" w:rsidP="00495D6D">
      <w:pPr>
        <w:jc w:val="both"/>
        <w:rPr>
          <w:rFonts w:ascii="Sylfaen" w:hAnsi="Sylfaen"/>
        </w:rPr>
      </w:pPr>
    </w:p>
    <w:p w14:paraId="2F3B393E" w14:textId="77777777" w:rsidR="00495D6D" w:rsidRPr="008C6863" w:rsidRDefault="00495D6D" w:rsidP="00495D6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2.</w:t>
      </w:r>
      <w:r>
        <w:rPr>
          <w:rFonts w:ascii="Sylfaen" w:hAnsi="Sylfaen"/>
          <w:lang w:val="ka-GE"/>
        </w:rPr>
        <w:t xml:space="preserve"> დადგენილების </w:t>
      </w:r>
      <w:r w:rsidRPr="008C6863">
        <w:rPr>
          <w:rFonts w:ascii="Sylfaen" w:hAnsi="Sylfaen" w:cs="Sylfaen"/>
          <w:lang w:val="ka-GE"/>
        </w:rPr>
        <w:t>მ</w:t>
      </w:r>
      <w:r w:rsidRPr="008C6863">
        <w:rPr>
          <w:rFonts w:ascii="Sylfaen" w:hAnsi="Sylfaen"/>
          <w:lang w:val="ka-GE"/>
        </w:rPr>
        <w:t>ე-4 მუხლ</w:t>
      </w:r>
      <w:r>
        <w:rPr>
          <w:rFonts w:ascii="Sylfaen" w:hAnsi="Sylfaen"/>
          <w:lang w:val="ka-GE"/>
        </w:rPr>
        <w:t>ი</w:t>
      </w:r>
      <w:r w:rsidRPr="008C6863">
        <w:rPr>
          <w:rFonts w:ascii="Sylfaen" w:hAnsi="Sylfaen"/>
          <w:lang w:val="ka-GE"/>
        </w:rPr>
        <w:t>ს  „ნ“ ქვეპუნქტის შემდეგ დაემატოს შემდეგი შინაარსის „ო“  ქვეპუნქტი:</w:t>
      </w:r>
    </w:p>
    <w:p w14:paraId="0E0FBD58" w14:textId="77777777" w:rsidR="00495D6D" w:rsidRPr="008C6863" w:rsidRDefault="00495D6D" w:rsidP="00495D6D">
      <w:pPr>
        <w:jc w:val="both"/>
        <w:rPr>
          <w:rFonts w:ascii="Sylfaen" w:hAnsi="Sylfaen"/>
          <w:lang w:val="ka-GE"/>
        </w:rPr>
      </w:pPr>
      <w:r w:rsidRPr="008C6863">
        <w:rPr>
          <w:rFonts w:ascii="Sylfaen" w:hAnsi="Sylfaen"/>
          <w:lang w:val="ka-GE"/>
        </w:rPr>
        <w:t xml:space="preserve">„ო) </w:t>
      </w:r>
      <w:r w:rsidR="00B54F48">
        <w:rPr>
          <w:rFonts w:ascii="Sylfaen" w:hAnsi="Sylfaen"/>
          <w:lang w:val="ka-GE"/>
        </w:rPr>
        <w:t>შეიმუშავებს ბრძანების პროექტებს</w:t>
      </w:r>
      <w:r w:rsidRPr="008C6863">
        <w:rPr>
          <w:rFonts w:ascii="Sylfaen" w:hAnsi="Sylfaen"/>
          <w:lang w:val="ka-GE"/>
        </w:rPr>
        <w:t xml:space="preserve"> მშენებლობის ნებართვის, მშენებლობის ნებართვის კორექტირებასთან და ვადის გაგრძელებასთან დაკავშირებით.“</w:t>
      </w:r>
    </w:p>
    <w:p w14:paraId="0CDF86D4" w14:textId="77777777" w:rsidR="00495D6D" w:rsidRDefault="00495D6D" w:rsidP="00495D6D">
      <w:pPr>
        <w:jc w:val="both"/>
        <w:rPr>
          <w:rFonts w:ascii="Sylfaen" w:hAnsi="Sylfaen"/>
          <w:b/>
          <w:lang w:val="ka-GE"/>
        </w:rPr>
      </w:pPr>
    </w:p>
    <w:p w14:paraId="76442CC8" w14:textId="77777777" w:rsidR="00495D6D" w:rsidRDefault="00495D6D" w:rsidP="00495D6D">
      <w:pPr>
        <w:jc w:val="both"/>
        <w:rPr>
          <w:rFonts w:ascii="Sylfaen" w:hAnsi="Sylfaen"/>
          <w:b/>
          <w:lang w:val="ka-GE"/>
        </w:rPr>
      </w:pPr>
      <w:r w:rsidRPr="007B4D22">
        <w:rPr>
          <w:rFonts w:ascii="Sylfaen" w:hAnsi="Sylfaen"/>
          <w:b/>
          <w:lang w:val="ka-GE"/>
        </w:rPr>
        <w:t xml:space="preserve">მუხლი </w:t>
      </w:r>
      <w:r>
        <w:rPr>
          <w:rFonts w:ascii="Sylfaen" w:hAnsi="Sylfaen"/>
          <w:b/>
          <w:lang w:val="ka-GE"/>
        </w:rPr>
        <w:t>3</w:t>
      </w:r>
    </w:p>
    <w:p w14:paraId="3076F695" w14:textId="77777777" w:rsidR="00495D6D" w:rsidRDefault="00495D6D" w:rsidP="00495D6D">
      <w:pPr>
        <w:jc w:val="both"/>
        <w:rPr>
          <w:rFonts w:ascii="Sylfaen" w:hAnsi="Sylfaen"/>
          <w:lang w:val="ka-GE"/>
        </w:rPr>
      </w:pPr>
      <w:r w:rsidRPr="007B4D22">
        <w:rPr>
          <w:rFonts w:ascii="Sylfaen" w:hAnsi="Sylfaen"/>
          <w:lang w:val="ka-GE"/>
        </w:rPr>
        <w:t>დადგენილება ძალაშია გამოქვეყნებისთანავე.</w:t>
      </w:r>
    </w:p>
    <w:p w14:paraId="5EDE8AC4" w14:textId="77777777" w:rsidR="00697663" w:rsidRDefault="00697663" w:rsidP="00697663">
      <w:pPr>
        <w:jc w:val="both"/>
        <w:rPr>
          <w:rFonts w:ascii="Sylfaen" w:hAnsi="Sylfaen"/>
          <w:b/>
          <w:lang w:val="ka-GE"/>
        </w:rPr>
      </w:pPr>
    </w:p>
    <w:p w14:paraId="1A7E7CD6" w14:textId="77777777" w:rsidR="00495D6D" w:rsidRDefault="00697663" w:rsidP="0069766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</w:t>
      </w:r>
    </w:p>
    <w:p w14:paraId="0187EC59" w14:textId="77777777" w:rsidR="00697663" w:rsidRPr="007B4D22" w:rsidRDefault="00495D6D" w:rsidP="0069766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</w:t>
      </w:r>
      <w:r w:rsidR="00697663">
        <w:rPr>
          <w:rFonts w:ascii="Sylfaen" w:hAnsi="Sylfaen"/>
          <w:b/>
          <w:lang w:val="ka-GE"/>
        </w:rPr>
        <w:t xml:space="preserve">   </w:t>
      </w:r>
      <w:r w:rsidR="00697663" w:rsidRPr="007B4D22">
        <w:rPr>
          <w:rFonts w:ascii="Sylfaen" w:hAnsi="Sylfaen"/>
          <w:b/>
          <w:lang w:val="ka-GE"/>
        </w:rPr>
        <w:t xml:space="preserve">საკრებულოს თავმჯდომარე           </w:t>
      </w:r>
      <w:r w:rsidR="00697663">
        <w:rPr>
          <w:rFonts w:ascii="Sylfaen" w:hAnsi="Sylfaen"/>
          <w:b/>
          <w:lang w:val="ka-GE"/>
        </w:rPr>
        <w:t xml:space="preserve">               </w:t>
      </w:r>
      <w:r w:rsidR="00697663" w:rsidRPr="007B4D22">
        <w:rPr>
          <w:rFonts w:ascii="Sylfaen" w:hAnsi="Sylfaen"/>
          <w:b/>
          <w:lang w:val="ka-GE"/>
        </w:rPr>
        <w:t xml:space="preserve">      კარლო ჯამბურია</w:t>
      </w:r>
    </w:p>
    <w:bookmarkEnd w:id="0"/>
    <w:p w14:paraId="5682B433" w14:textId="77777777" w:rsidR="00697663" w:rsidRPr="00A23EA9" w:rsidRDefault="00697663" w:rsidP="00697663">
      <w:pPr>
        <w:jc w:val="both"/>
        <w:rPr>
          <w:rFonts w:ascii="Sylfaen" w:hAnsi="Sylfaen"/>
          <w:lang w:val="ka-GE"/>
        </w:rPr>
      </w:pPr>
    </w:p>
    <w:p w14:paraId="6F47E643" w14:textId="77777777" w:rsidR="006F38E5" w:rsidRDefault="006F38E5" w:rsidP="00185317">
      <w:pPr>
        <w:jc w:val="both"/>
        <w:rPr>
          <w:rFonts w:ascii="Sylfaen" w:hAnsi="Sylfaen"/>
          <w:b/>
          <w:lang w:val="en-US"/>
        </w:rPr>
      </w:pPr>
    </w:p>
    <w:sectPr w:rsidR="006F38E5" w:rsidSect="003920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213E"/>
    <w:multiLevelType w:val="hybridMultilevel"/>
    <w:tmpl w:val="909A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F4920"/>
    <w:multiLevelType w:val="hybridMultilevel"/>
    <w:tmpl w:val="2068B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135D7"/>
    <w:multiLevelType w:val="hybridMultilevel"/>
    <w:tmpl w:val="DB26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13648">
    <w:abstractNumId w:val="0"/>
  </w:num>
  <w:num w:numId="2" w16cid:durableId="292059259">
    <w:abstractNumId w:val="1"/>
  </w:num>
  <w:num w:numId="3" w16cid:durableId="1642422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D3"/>
    <w:rsid w:val="000013B6"/>
    <w:rsid w:val="000562CD"/>
    <w:rsid w:val="0007079E"/>
    <w:rsid w:val="00076A0F"/>
    <w:rsid w:val="000A4797"/>
    <w:rsid w:val="000B1CCC"/>
    <w:rsid w:val="000C6288"/>
    <w:rsid w:val="000F4B59"/>
    <w:rsid w:val="00115527"/>
    <w:rsid w:val="001746C1"/>
    <w:rsid w:val="00184BB1"/>
    <w:rsid w:val="00185317"/>
    <w:rsid w:val="001D683C"/>
    <w:rsid w:val="00200028"/>
    <w:rsid w:val="00217CF5"/>
    <w:rsid w:val="00235744"/>
    <w:rsid w:val="002469C8"/>
    <w:rsid w:val="002A6B9C"/>
    <w:rsid w:val="00320D75"/>
    <w:rsid w:val="003359FF"/>
    <w:rsid w:val="00385A49"/>
    <w:rsid w:val="0039200E"/>
    <w:rsid w:val="003C4CDD"/>
    <w:rsid w:val="00411AB6"/>
    <w:rsid w:val="00421F23"/>
    <w:rsid w:val="00433A76"/>
    <w:rsid w:val="00495D6D"/>
    <w:rsid w:val="004B0DB4"/>
    <w:rsid w:val="004B6D90"/>
    <w:rsid w:val="005103D2"/>
    <w:rsid w:val="005346AC"/>
    <w:rsid w:val="00587F98"/>
    <w:rsid w:val="006241A2"/>
    <w:rsid w:val="0067391B"/>
    <w:rsid w:val="00685CDC"/>
    <w:rsid w:val="00697663"/>
    <w:rsid w:val="006A5C9D"/>
    <w:rsid w:val="006C3E16"/>
    <w:rsid w:val="006E3F99"/>
    <w:rsid w:val="006F38E5"/>
    <w:rsid w:val="00713A7D"/>
    <w:rsid w:val="007159CC"/>
    <w:rsid w:val="00723E95"/>
    <w:rsid w:val="007667C3"/>
    <w:rsid w:val="007961A5"/>
    <w:rsid w:val="007969E0"/>
    <w:rsid w:val="007A6E69"/>
    <w:rsid w:val="007C1B6A"/>
    <w:rsid w:val="007D728F"/>
    <w:rsid w:val="007E20AE"/>
    <w:rsid w:val="007E72BB"/>
    <w:rsid w:val="0086000D"/>
    <w:rsid w:val="008731AC"/>
    <w:rsid w:val="00885A54"/>
    <w:rsid w:val="008D3969"/>
    <w:rsid w:val="008D3B4C"/>
    <w:rsid w:val="008F0B36"/>
    <w:rsid w:val="009052AA"/>
    <w:rsid w:val="00907D46"/>
    <w:rsid w:val="00926B3E"/>
    <w:rsid w:val="00986D9D"/>
    <w:rsid w:val="00A02DAA"/>
    <w:rsid w:val="00A51870"/>
    <w:rsid w:val="00AC6541"/>
    <w:rsid w:val="00AE373A"/>
    <w:rsid w:val="00AF0F57"/>
    <w:rsid w:val="00AF6054"/>
    <w:rsid w:val="00B01D02"/>
    <w:rsid w:val="00B032D3"/>
    <w:rsid w:val="00B22B0D"/>
    <w:rsid w:val="00B3380B"/>
    <w:rsid w:val="00B53DD9"/>
    <w:rsid w:val="00B54F48"/>
    <w:rsid w:val="00B91FCC"/>
    <w:rsid w:val="00C069A8"/>
    <w:rsid w:val="00C32F46"/>
    <w:rsid w:val="00C36A47"/>
    <w:rsid w:val="00CF0770"/>
    <w:rsid w:val="00D313D5"/>
    <w:rsid w:val="00DB3A36"/>
    <w:rsid w:val="00E02B06"/>
    <w:rsid w:val="00E155C5"/>
    <w:rsid w:val="00E82B10"/>
    <w:rsid w:val="00E92B0D"/>
    <w:rsid w:val="00EA0D6B"/>
    <w:rsid w:val="00F727AF"/>
    <w:rsid w:val="00F927F1"/>
    <w:rsid w:val="00FF55B1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5F83"/>
  <w15:docId w15:val="{7587126E-0633-442D-BF5D-8BD6DD30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mgebixml">
    <w:name w:val="mimgebi_xml"/>
    <w:basedOn w:val="Normal"/>
    <w:rsid w:val="00B032D3"/>
    <w:pPr>
      <w:ind w:firstLine="284"/>
      <w:jc w:val="center"/>
      <w:outlineLvl w:val="0"/>
    </w:pPr>
    <w:rPr>
      <w:rFonts w:ascii="Sylfaen" w:hAnsi="Sylfaen" w:cs="Courier New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D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6A5C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13B6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82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sne.gov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Tamari Darbaidze</dc:creator>
  <cp:lastModifiedBy>Tinatin Tchankotadze</cp:lastModifiedBy>
  <cp:revision>2</cp:revision>
  <cp:lastPrinted>2021-09-27T08:07:00Z</cp:lastPrinted>
  <dcterms:created xsi:type="dcterms:W3CDTF">2022-05-25T13:47:00Z</dcterms:created>
  <dcterms:modified xsi:type="dcterms:W3CDTF">2022-05-25T13:47:00Z</dcterms:modified>
</cp:coreProperties>
</file>