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D7" w:rsidRPr="006B68A3" w:rsidRDefault="00C631D7" w:rsidP="00C631D7">
      <w:pPr>
        <w:jc w:val="right"/>
        <w:rPr>
          <w:rFonts w:ascii="Sylfaen" w:hAnsi="Sylfaen" w:cs="Sylfaen"/>
          <w:b/>
          <w:sz w:val="20"/>
          <w:szCs w:val="20"/>
        </w:rPr>
      </w:pPr>
      <w:bookmarkStart w:id="0" w:name="_Toc396822437"/>
      <w:r w:rsidRPr="00C631D7"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 w:rsidR="006B68A3">
        <w:rPr>
          <w:rFonts w:ascii="Sylfaen" w:hAnsi="Sylfaen" w:cs="Sylfaen"/>
          <w:b/>
          <w:sz w:val="20"/>
          <w:szCs w:val="20"/>
        </w:rPr>
        <w:t xml:space="preserve"> 1</w:t>
      </w:r>
    </w:p>
    <w:p w:rsidR="001822D0" w:rsidRDefault="00341D75" w:rsidP="001822D0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აღწერილობის</w:t>
      </w:r>
      <w:r w:rsidR="0074698E" w:rsidRPr="002A7662">
        <w:rPr>
          <w:b/>
          <w:sz w:val="28"/>
          <w:szCs w:val="28"/>
          <w:lang w:val="ka-GE"/>
        </w:rPr>
        <w:t xml:space="preserve"> </w:t>
      </w:r>
      <w:r w:rsidR="0074698E" w:rsidRPr="002A7662">
        <w:rPr>
          <w:rFonts w:ascii="Sylfaen" w:hAnsi="Sylfaen" w:cs="Sylfaen"/>
          <w:b/>
          <w:sz w:val="28"/>
          <w:szCs w:val="28"/>
          <w:lang w:val="ka-GE"/>
        </w:rPr>
        <w:t>ფორმა</w:t>
      </w:r>
      <w:bookmarkEnd w:id="0"/>
    </w:p>
    <w:p w:rsidR="003B0F0F" w:rsidRDefault="003B0F0F" w:rsidP="001822D0">
      <w:pPr>
        <w:ind w:left="792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„ვამტკიცებ“</w:t>
      </w:r>
    </w:p>
    <w:p w:rsidR="003B0F0F" w:rsidRDefault="003B0F0F" w:rsidP="003B0F0F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                               ლაგოდეხის მუნიციპალიტეტის</w:t>
      </w:r>
    </w:p>
    <w:p w:rsidR="001822D0" w:rsidRDefault="009B1FF5" w:rsidP="003B0F0F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              </w:t>
      </w:r>
    </w:p>
    <w:p w:rsidR="003B0F0F" w:rsidRDefault="009B1FF5" w:rsidP="003B0F0F">
      <w:pPr>
        <w:pStyle w:val="BodyText"/>
        <w:jc w:val="right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   </w:t>
      </w:r>
      <w:r w:rsidR="003B0F0F">
        <w:rPr>
          <w:rFonts w:ascii="Sylfaen" w:hAnsi="Sylfaen"/>
          <w:b/>
          <w:sz w:val="22"/>
          <w:szCs w:val="22"/>
          <w:lang w:val="ka-GE"/>
        </w:rPr>
        <w:t xml:space="preserve"> საკრებულოს თავმჯდომარე        </w:t>
      </w:r>
      <w:r>
        <w:rPr>
          <w:rFonts w:ascii="Sylfaen" w:hAnsi="Sylfaen"/>
          <w:b/>
          <w:sz w:val="22"/>
          <w:szCs w:val="22"/>
        </w:rPr>
        <w:t xml:space="preserve">         </w:t>
      </w:r>
      <w:r w:rsidR="001822D0">
        <w:rPr>
          <w:rFonts w:ascii="Sylfaen" w:hAnsi="Sylfaen"/>
          <w:b/>
          <w:sz w:val="22"/>
          <w:szCs w:val="22"/>
        </w:rPr>
        <w:t xml:space="preserve">        </w:t>
      </w:r>
      <w:r w:rsidR="003B0F0F">
        <w:rPr>
          <w:rFonts w:ascii="Sylfaen" w:hAnsi="Sylfaen"/>
          <w:b/>
          <w:sz w:val="22"/>
          <w:szCs w:val="22"/>
          <w:lang w:val="ka-GE"/>
        </w:rPr>
        <w:t xml:space="preserve">        </w:t>
      </w:r>
      <w:r w:rsidR="00165A2C">
        <w:rPr>
          <w:rFonts w:ascii="Sylfaen" w:hAnsi="Sylfaen"/>
          <w:b/>
          <w:sz w:val="22"/>
          <w:szCs w:val="22"/>
          <w:lang w:val="ka-GE"/>
        </w:rPr>
        <w:t>კარლო ჯამბურია</w:t>
      </w:r>
    </w:p>
    <w:p w:rsidR="001822D0" w:rsidRPr="001822D0" w:rsidRDefault="001822D0" w:rsidP="003050A0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74698E" w:rsidRPr="00572E70" w:rsidRDefault="000D1A30" w:rsidP="0074698E">
      <w:pPr>
        <w:pStyle w:val="BodyText"/>
        <w:spacing w:before="120"/>
        <w:jc w:val="right"/>
        <w:rPr>
          <w:rFonts w:ascii="Sylfaen" w:hAnsi="Sylfaen"/>
          <w:b/>
          <w:sz w:val="22"/>
          <w:szCs w:val="22"/>
          <w:vertAlign w:val="subscript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201</w:t>
      </w:r>
      <w:r w:rsidR="00165A2C">
        <w:rPr>
          <w:rFonts w:ascii="Sylfaen" w:hAnsi="Sylfaen"/>
          <w:b/>
          <w:sz w:val="22"/>
          <w:szCs w:val="22"/>
        </w:rPr>
        <w:t>8</w:t>
      </w:r>
      <w:r>
        <w:rPr>
          <w:rFonts w:ascii="Sylfaen" w:hAnsi="Sylfaen"/>
          <w:b/>
          <w:sz w:val="22"/>
          <w:szCs w:val="22"/>
          <w:lang w:val="ka-GE"/>
        </w:rPr>
        <w:t xml:space="preserve"> წ</w:t>
      </w:r>
      <w:r w:rsidR="0074698E" w:rsidRPr="002A7662">
        <w:rPr>
          <w:rFonts w:ascii="Sylfaen" w:hAnsi="Sylfaen"/>
          <w:b/>
          <w:sz w:val="22"/>
          <w:szCs w:val="22"/>
          <w:lang w:val="ka-GE"/>
        </w:rPr>
        <w:t>ლის</w:t>
      </w:r>
      <w:r w:rsidR="0074698E" w:rsidRPr="002A7662">
        <w:rPr>
          <w:rFonts w:ascii="Sylfaen" w:hAnsi="Sylfaen"/>
          <w:b/>
          <w:sz w:val="22"/>
          <w:szCs w:val="22"/>
        </w:rPr>
        <w:t xml:space="preserve"> </w:t>
      </w:r>
      <w:r w:rsidR="00572E70">
        <w:rPr>
          <w:rFonts w:ascii="Sylfaen" w:hAnsi="Sylfaen"/>
          <w:b/>
          <w:sz w:val="22"/>
          <w:szCs w:val="22"/>
          <w:lang w:val="ka-GE"/>
        </w:rPr>
        <w:t>4 ივნისი</w:t>
      </w: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10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350"/>
        <w:gridCol w:w="2611"/>
        <w:gridCol w:w="3419"/>
      </w:tblGrid>
      <w:tr w:rsidR="0074698E" w:rsidRPr="002A7662" w:rsidTr="001822D0">
        <w:tc>
          <w:tcPr>
            <w:tcW w:w="4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6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ლაგოდეხის მუნიციპალიტეტის საკრებულო</w:t>
            </w:r>
          </w:p>
        </w:tc>
      </w:tr>
      <w:tr w:rsidR="0074698E" w:rsidRPr="002A7662" w:rsidTr="001822D0">
        <w:tc>
          <w:tcPr>
            <w:tcW w:w="4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6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ლაგოდეხი, ქიზიყის N25</w:t>
            </w:r>
          </w:p>
        </w:tc>
      </w:tr>
      <w:tr w:rsidR="0074698E" w:rsidRPr="002A7662" w:rsidTr="001822D0">
        <w:tc>
          <w:tcPr>
            <w:tcW w:w="4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6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74698E" w:rsidRPr="002A7662" w:rsidTr="001822D0">
        <w:tc>
          <w:tcPr>
            <w:tcW w:w="4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6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აპარატი</w:t>
            </w:r>
          </w:p>
        </w:tc>
      </w:tr>
      <w:tr w:rsidR="0074698E" w:rsidRPr="002A7662" w:rsidTr="001822D0">
        <w:tc>
          <w:tcPr>
            <w:tcW w:w="4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6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FB2E09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</w:p>
        </w:tc>
      </w:tr>
      <w:tr w:rsidR="00763CFD" w:rsidRPr="002A7662" w:rsidTr="001822D0">
        <w:trPr>
          <w:trHeight w:val="450"/>
        </w:trPr>
        <w:tc>
          <w:tcPr>
            <w:tcW w:w="105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1822D0">
        <w:trPr>
          <w:trHeight w:val="450"/>
        </w:trPr>
        <w:tc>
          <w:tcPr>
            <w:tcW w:w="4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60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FB2E09" w:rsidRDefault="00FB2E09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აპარატის უფროსი</w:t>
            </w:r>
          </w:p>
        </w:tc>
      </w:tr>
      <w:tr w:rsidR="00763CFD" w:rsidRPr="002A7662" w:rsidTr="001822D0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1822D0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5D7781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საჯარო დაწესებულების პირველადი სტრუქტურული ერთეულის ხელმძღვანელი</w:t>
            </w:r>
          </w:p>
        </w:tc>
        <w:tc>
          <w:tcPr>
            <w:tcW w:w="3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5D7781" w:rsidRDefault="005D7781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I </w:t>
            </w:r>
            <w:r>
              <w:rPr>
                <w:rFonts w:ascii="Sylfaen" w:hAnsi="Sylfaen"/>
                <w:lang w:val="ka-GE"/>
              </w:rPr>
              <w:t>რანგი</w:t>
            </w:r>
          </w:p>
        </w:tc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5D7781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აპარატის უფროსი</w:t>
            </w:r>
          </w:p>
        </w:tc>
      </w:tr>
      <w:tr w:rsidR="0074698E" w:rsidRPr="002A7662" w:rsidTr="001822D0">
        <w:tc>
          <w:tcPr>
            <w:tcW w:w="4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EC2295" w:rsidP="002A7662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6" style="position:absolute;z-index:251660288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7" style="position:absolute;z-index:251661312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74698E" w:rsidRPr="002A7662">
              <w:rPr>
                <w:rFonts w:ascii="Sylfaen" w:hAnsi="Sylfaen"/>
                <w:b/>
                <w:lang w:val="ka-GE"/>
              </w:rPr>
              <w:t>უშუალო დაქვემდებარებაშია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</w:t>
            </w:r>
            <w:r w:rsidR="0074698E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6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თავმჯდომარე</w:t>
            </w:r>
          </w:p>
        </w:tc>
      </w:tr>
      <w:tr w:rsidR="0074698E" w:rsidRPr="002A7662" w:rsidTr="001822D0">
        <w:tc>
          <w:tcPr>
            <w:tcW w:w="4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6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74698E" w:rsidRPr="002A7662" w:rsidTr="001822D0">
        <w:tc>
          <w:tcPr>
            <w:tcW w:w="4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6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1551" w:rsidRPr="00901551" w:rsidRDefault="00901551" w:rsidP="00901551">
            <w:pPr>
              <w:pStyle w:val="ListParagraph"/>
              <w:tabs>
                <w:tab w:val="left" w:pos="4536"/>
              </w:tabs>
              <w:spacing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0155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ადმინისტრაციული</w:t>
            </w:r>
            <w:r w:rsidRPr="0090155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განყოფილებ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</w:t>
            </w:r>
          </w:p>
          <w:p w:rsidR="0074698E" w:rsidRPr="00165A2C" w:rsidRDefault="00901551" w:rsidP="00901551">
            <w:pPr>
              <w:pStyle w:val="ListParagraph"/>
              <w:numPr>
                <w:ilvl w:val="0"/>
                <w:numId w:val="11"/>
              </w:numPr>
              <w:tabs>
                <w:tab w:val="left" w:pos="4536"/>
              </w:tabs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65A2C">
              <w:rPr>
                <w:rFonts w:ascii="Sylfaen" w:hAnsi="Sylfaen" w:cs="Sylfaen"/>
                <w:sz w:val="20"/>
                <w:szCs w:val="20"/>
                <w:lang w:val="ka-GE"/>
              </w:rPr>
              <w:t>ადმინისტრაციული</w:t>
            </w:r>
            <w:r w:rsidRPr="00165A2C">
              <w:rPr>
                <w:rFonts w:ascii="Sylfaen" w:hAnsi="Sylfaen"/>
                <w:sz w:val="20"/>
                <w:szCs w:val="20"/>
                <w:lang w:val="ka-GE"/>
              </w:rPr>
              <w:t xml:space="preserve"> განყოფილების უფროსი -</w:t>
            </w:r>
            <w:r w:rsidRPr="00165A2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65A2C">
              <w:rPr>
                <w:rFonts w:ascii="Sylfaen" w:hAnsi="Sylfaen"/>
                <w:sz w:val="20"/>
                <w:szCs w:val="20"/>
                <w:lang w:val="ka-GE"/>
              </w:rPr>
              <w:t>საჯარო დაწესებულების მეორადი სტრუქტურული ერთეულის ხელმძღვანელი.</w:t>
            </w:r>
          </w:p>
          <w:p w:rsidR="00901551" w:rsidRPr="00165A2C" w:rsidRDefault="00165A2C" w:rsidP="00901551">
            <w:pPr>
              <w:pStyle w:val="ListParagraph"/>
              <w:numPr>
                <w:ilvl w:val="0"/>
                <w:numId w:val="11"/>
              </w:numPr>
              <w:tabs>
                <w:tab w:val="left" w:pos="4536"/>
              </w:tabs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65A2C">
              <w:rPr>
                <w:rFonts w:ascii="Sylfaen" w:hAnsi="Sylfaen"/>
                <w:sz w:val="20"/>
                <w:szCs w:val="20"/>
                <w:lang w:val="ka-GE"/>
              </w:rPr>
              <w:t>მოქალაქეთა მომსახურების, საქმისწარმოების საკითხების</w:t>
            </w:r>
            <w:r w:rsidRPr="00165A2C">
              <w:rPr>
                <w:rFonts w:ascii="Sylfaen" w:hAnsi="Sylfaen"/>
                <w:sz w:val="20"/>
                <w:szCs w:val="20"/>
              </w:rPr>
              <w:t>ა</w:t>
            </w:r>
            <w:r w:rsidRPr="00165A2C">
              <w:rPr>
                <w:rFonts w:ascii="Sylfaen" w:hAnsi="Sylfaen"/>
                <w:sz w:val="20"/>
                <w:szCs w:val="20"/>
                <w:lang w:val="ka-GE"/>
              </w:rPr>
              <w:t xml:space="preserve">  და საკ</w:t>
            </w:r>
            <w:r w:rsidR="002411E7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165A2C">
              <w:rPr>
                <w:rFonts w:ascii="Sylfaen" w:hAnsi="Sylfaen"/>
                <w:sz w:val="20"/>
                <w:szCs w:val="20"/>
                <w:lang w:val="ka-GE"/>
              </w:rPr>
              <w:t>ნცელარიო საკითხების უფროსი სპეციალისტი</w:t>
            </w:r>
            <w:r w:rsidR="002411E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901551" w:rsidRPr="00165A2C">
              <w:rPr>
                <w:rFonts w:ascii="Sylfaen" w:hAnsi="Sylfaen"/>
                <w:sz w:val="20"/>
                <w:szCs w:val="20"/>
                <w:lang w:val="ka-GE"/>
              </w:rPr>
              <w:t>რეფერენტი-მეორე კატეგორიის უფროსი სპეციალისტი</w:t>
            </w:r>
          </w:p>
          <w:p w:rsidR="00165A2C" w:rsidRPr="00165A2C" w:rsidRDefault="00165A2C" w:rsidP="00901551">
            <w:pPr>
              <w:pStyle w:val="ListParagraph"/>
              <w:numPr>
                <w:ilvl w:val="0"/>
                <w:numId w:val="11"/>
              </w:numPr>
              <w:tabs>
                <w:tab w:val="left" w:pos="4536"/>
              </w:tabs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65A2C">
              <w:rPr>
                <w:rFonts w:ascii="Sylfaen" w:hAnsi="Sylfaen"/>
                <w:sz w:val="20"/>
                <w:szCs w:val="20"/>
                <w:lang w:val="ka-GE"/>
              </w:rPr>
              <w:t>უფროსი სპეციალისტი-რეფერენტი.</w:t>
            </w:r>
          </w:p>
          <w:p w:rsidR="00901551" w:rsidRPr="00901551" w:rsidRDefault="00901551" w:rsidP="00901551">
            <w:pPr>
              <w:pStyle w:val="ListParagraph"/>
              <w:tabs>
                <w:tab w:val="left" w:pos="4536"/>
              </w:tabs>
              <w:spacing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901551">
              <w:rPr>
                <w:rFonts w:ascii="Sylfaen" w:hAnsi="Sylfaen"/>
                <w:b/>
                <w:sz w:val="20"/>
                <w:szCs w:val="20"/>
                <w:lang w:val="ka-GE"/>
              </w:rPr>
              <w:t>საორგანიზაციო განყოფილება</w:t>
            </w:r>
          </w:p>
          <w:p w:rsidR="00901551" w:rsidRPr="00165A2C" w:rsidRDefault="00901551" w:rsidP="00901551">
            <w:pPr>
              <w:pStyle w:val="ListParagraph"/>
              <w:numPr>
                <w:ilvl w:val="0"/>
                <w:numId w:val="11"/>
              </w:numPr>
              <w:tabs>
                <w:tab w:val="left" w:pos="4536"/>
              </w:tabs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65A2C">
              <w:rPr>
                <w:rFonts w:ascii="Sylfaen" w:hAnsi="Sylfaen"/>
                <w:sz w:val="20"/>
                <w:szCs w:val="20"/>
                <w:lang w:val="ka-GE"/>
              </w:rPr>
              <w:t>საორგანიზაციო განყოფილების უფროსი - საჯარო დაწესებულების მეორადი სტრუქტურული ერთეულის ხელმძღვანელი.</w:t>
            </w:r>
          </w:p>
          <w:p w:rsidR="00B37B6E" w:rsidRPr="00165A2C" w:rsidRDefault="00B37B6E" w:rsidP="00B37B6E">
            <w:pPr>
              <w:pStyle w:val="ListParagraph"/>
              <w:numPr>
                <w:ilvl w:val="0"/>
                <w:numId w:val="11"/>
              </w:numPr>
              <w:tabs>
                <w:tab w:val="left" w:pos="4536"/>
              </w:tabs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65A2C">
              <w:rPr>
                <w:rFonts w:ascii="Sylfaen" w:hAnsi="Sylfaen"/>
                <w:sz w:val="20"/>
                <w:szCs w:val="20"/>
                <w:lang w:val="ka-GE"/>
              </w:rPr>
              <w:t>ადამიანური რესურსების მართვისა და კომპიუტერული მომსახურების საკითხების მეორე კატეგორიის უფროსი სპეციალისტი.</w:t>
            </w:r>
          </w:p>
          <w:p w:rsidR="00B37B6E" w:rsidRDefault="00B37B6E" w:rsidP="00B37B6E">
            <w:pPr>
              <w:pStyle w:val="ListParagraph"/>
              <w:tabs>
                <w:tab w:val="left" w:pos="4536"/>
              </w:tabs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65A2C" w:rsidRPr="00165A2C" w:rsidRDefault="00FB0EB6" w:rsidP="00901551">
            <w:pPr>
              <w:pStyle w:val="ListParagraph"/>
              <w:numPr>
                <w:ilvl w:val="0"/>
                <w:numId w:val="11"/>
              </w:numPr>
              <w:tabs>
                <w:tab w:val="left" w:pos="4536"/>
              </w:tabs>
              <w:spacing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საზოგადოებასთან ურთიერთობისა და </w:t>
            </w:r>
            <w:r w:rsidR="00165A2C" w:rsidRPr="00165A2C">
              <w:rPr>
                <w:rFonts w:ascii="Sylfaen" w:hAnsi="Sylfaen"/>
                <w:sz w:val="20"/>
                <w:szCs w:val="20"/>
                <w:lang w:val="ka-GE"/>
              </w:rPr>
              <w:t xml:space="preserve">  საორგანიზაციო   საკითხების უფროსი სპეციალისტი.</w:t>
            </w:r>
          </w:p>
          <w:p w:rsidR="00901551" w:rsidRPr="00901551" w:rsidRDefault="00901551" w:rsidP="00B37B6E">
            <w:pPr>
              <w:pStyle w:val="ListParagraph"/>
              <w:tabs>
                <w:tab w:val="left" w:pos="4536"/>
              </w:tabs>
              <w:spacing w:line="240" w:lineRule="auto"/>
              <w:rPr>
                <w:rFonts w:ascii="Sylfaen" w:hAnsi="Sylfaen"/>
                <w:lang w:val="ka-GE"/>
              </w:rPr>
            </w:pPr>
          </w:p>
        </w:tc>
      </w:tr>
      <w:tr w:rsidR="0074698E" w:rsidRPr="002A7662" w:rsidTr="001822D0">
        <w:trPr>
          <w:trHeight w:val="799"/>
        </w:trPr>
        <w:tc>
          <w:tcPr>
            <w:tcW w:w="4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lastRenderedPageBreak/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6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5D7781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აპარატის ერთ-ერთი განყოფილების უფროსი</w:t>
            </w:r>
            <w:r w:rsidR="00FF2C49">
              <w:rPr>
                <w:rFonts w:ascii="Sylfaen" w:hAnsi="Sylfaen"/>
                <w:lang w:val="ka-GE"/>
              </w:rPr>
              <w:t xml:space="preserve"> საკრებულოს თავმჯდომარის დავალებით.</w:t>
            </w:r>
            <w:bookmarkStart w:id="1" w:name="_GoBack"/>
            <w:bookmarkEnd w:id="1"/>
          </w:p>
        </w:tc>
      </w:tr>
      <w:tr w:rsidR="0074698E" w:rsidRPr="002A7662" w:rsidTr="001822D0">
        <w:tc>
          <w:tcPr>
            <w:tcW w:w="4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E73C5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</w:t>
            </w:r>
            <w:r w:rsidR="00E73C5C" w:rsidRPr="002A7662">
              <w:rPr>
                <w:rFonts w:ascii="Sylfaen" w:hAnsi="Sylfaen"/>
                <w:b/>
                <w:lang w:val="ka-GE"/>
              </w:rPr>
              <w:t>გრაფიკი</w:t>
            </w:r>
            <w:r w:rsidRPr="002A7662">
              <w:rPr>
                <w:rFonts w:ascii="Sylfaen" w:hAnsi="Sylfaen"/>
                <w:b/>
                <w:lang w:val="ka-GE"/>
              </w:rPr>
              <w:t xml:space="preserve"> (</w:t>
            </w:r>
            <w:r w:rsidR="00E73C5C" w:rsidRPr="002A7662">
              <w:rPr>
                <w:rFonts w:ascii="Sylfaen" w:hAnsi="Sylfaen"/>
                <w:b/>
                <w:lang w:val="ka-GE"/>
              </w:rPr>
              <w:t xml:space="preserve">განაკვეთი, </w:t>
            </w:r>
            <w:r w:rsidRPr="002A7662">
              <w:rPr>
                <w:rFonts w:ascii="Sylfaen" w:hAnsi="Sylfaen"/>
                <w:b/>
                <w:lang w:val="ka-GE"/>
              </w:rPr>
              <w:t>დაწყება, დამთავრება, შესვენება) და სპეციფიკური პირობები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    </w:t>
            </w:r>
          </w:p>
        </w:tc>
        <w:tc>
          <w:tcPr>
            <w:tcW w:w="6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Default="005D7781" w:rsidP="008C557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სრული განაკვეთი.</w:t>
            </w:r>
          </w:p>
          <w:p w:rsidR="005D7781" w:rsidRDefault="005D7781" w:rsidP="008C557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სამუშაო დრო 9.00-18.00</w:t>
            </w:r>
          </w:p>
          <w:p w:rsidR="005D7781" w:rsidRPr="002A7662" w:rsidRDefault="005D7781" w:rsidP="008C5578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შესვენების დრო 13.00 -14.00</w:t>
            </w:r>
          </w:p>
        </w:tc>
      </w:tr>
      <w:tr w:rsidR="00962D44" w:rsidRPr="002A7662" w:rsidTr="001822D0">
        <w:trPr>
          <w:trHeight w:val="340"/>
        </w:trPr>
        <w:tc>
          <w:tcPr>
            <w:tcW w:w="4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D44" w:rsidRPr="002A7662" w:rsidRDefault="00962D44" w:rsidP="009A02B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60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D44" w:rsidRPr="002A7662" w:rsidRDefault="002411E7" w:rsidP="00962D44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13</w:t>
            </w:r>
            <w:r w:rsidR="005D7781">
              <w:rPr>
                <w:rFonts w:ascii="Sylfaen" w:hAnsi="Sylfaen"/>
                <w:b/>
                <w:sz w:val="22"/>
                <w:szCs w:val="22"/>
                <w:lang w:val="ka-GE"/>
              </w:rPr>
              <w:t>00 ლარი</w:t>
            </w:r>
          </w:p>
        </w:tc>
      </w:tr>
    </w:tbl>
    <w:p w:rsidR="00CC02D4" w:rsidRDefault="00CC02D4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br w:type="page"/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5"/>
        <w:gridCol w:w="2484"/>
      </w:tblGrid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lastRenderedPageBreak/>
              <w:t>თანამდებობის მიზანი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CC02D4" w:rsidP="00F541BF">
            <w:pPr>
              <w:spacing w:after="0"/>
              <w:rPr>
                <w:rFonts w:ascii="Sylfaen" w:hAnsi="Sylfaen"/>
              </w:rPr>
            </w:pPr>
          </w:p>
          <w:p w:rsidR="00CC02D4" w:rsidRDefault="005D7781" w:rsidP="00F541B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აპარატის საორგანიზაციო, ტექნიკური და სამართლებრივი საქმიანობის ხელმძღვანელობა</w:t>
            </w:r>
            <w:r w:rsidR="0070795B">
              <w:rPr>
                <w:rFonts w:ascii="Sylfaen" w:hAnsi="Sylfaen"/>
                <w:lang w:val="ka-GE"/>
              </w:rPr>
              <w:t xml:space="preserve"> და მონიტორინგი</w:t>
            </w:r>
            <w:r w:rsidR="00F044C6">
              <w:rPr>
                <w:rFonts w:ascii="Sylfaen" w:hAnsi="Sylfaen"/>
                <w:lang w:val="ka-GE"/>
              </w:rPr>
              <w:t>.საკრებულოს გამართულად მუშაობის ხელშეწყობა</w:t>
            </w:r>
            <w:r>
              <w:rPr>
                <w:rFonts w:ascii="Sylfaen" w:hAnsi="Sylfaen"/>
                <w:lang w:val="ka-GE"/>
              </w:rPr>
              <w:t>.</w:t>
            </w:r>
          </w:p>
          <w:p w:rsidR="00CC02D4" w:rsidRPr="002A7662" w:rsidRDefault="00CC02D4" w:rsidP="005D7781">
            <w:pPr>
              <w:spacing w:after="0"/>
              <w:rPr>
                <w:rFonts w:ascii="Sylfaen" w:hAnsi="Sylfaen"/>
              </w:rPr>
            </w:pP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48283E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8283E" w:rsidRDefault="0048283E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საკრებულოს, ს</w:t>
            </w:r>
            <w:r w:rsidR="000D1A30">
              <w:rPr>
                <w:rFonts w:ascii="Sylfaen" w:hAnsi="Sylfaen"/>
                <w:b/>
                <w:sz w:val="22"/>
                <w:szCs w:val="22"/>
                <w:lang w:val="ka-GE"/>
              </w:rPr>
              <w:t>აკრებულოს ბიუროს, ფრაქციების,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კომისიების</w:t>
            </w:r>
            <w:r w:rsidR="000D1A30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 და დროებითი სამუშაო ჯგუფების  გამართული მუშაობისათვის, 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საორგანიზაციო-ტექნიკური და სამართლებრივი უზრუნველყოფა.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6133F4" w:rsidRDefault="00115382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5D7781" w:rsidRDefault="0048283E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საკრებულოს, საკრებულოს ბიუროს, ფრაქციებისა და კომისიების სხდომებზე განსახილველი საკითხების მომზადებისა და საკრებულოს წევრისათვის მიწოდების უზრუნველყოფა.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6133F4" w:rsidRDefault="00115382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02D4" w:rsidRPr="002A7662" w:rsidRDefault="0048283E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საკრებულოს აპარატის სტრუქტურისა და საშტატო ნუსხის საკრებულოს თავმჯდომარისათვის წარდგენა</w:t>
            </w:r>
            <w:r w:rsidR="006133F4">
              <w:rPr>
                <w:rFonts w:ascii="Sylfaen" w:hAnsi="Sylfaen"/>
                <w:b/>
                <w:sz w:val="22"/>
                <w:szCs w:val="22"/>
                <w:lang w:val="ka-GE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115382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48283E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8283E" w:rsidRPr="005D7781" w:rsidRDefault="0048283E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აპარატის მოხელეთა საქმიანობის კოორდინაც</w:t>
            </w:r>
            <w:r w:rsidR="00A35759">
              <w:rPr>
                <w:rFonts w:ascii="Sylfaen" w:hAnsi="Sylfaen"/>
                <w:b/>
                <w:sz w:val="22"/>
                <w:szCs w:val="22"/>
                <w:lang w:val="ka-GE"/>
              </w:rPr>
              <w:t>ია</w:t>
            </w: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.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115382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48283E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8283E" w:rsidRPr="002A7662" w:rsidRDefault="0048283E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შესასრულებელი და შესრულებული სამუშაოს მონიტორინგი.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115382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48283E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8283E" w:rsidRPr="002A7662" w:rsidRDefault="006133F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აპარატის ყოველწლიური ანგარიშის მომზადება და საკრებულოს თავმჯდომარისათვის წარდგენა.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115382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48283E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8283E" w:rsidRPr="002A7662" w:rsidRDefault="006133F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სხვა ფუნქციების შესრულება საკრებულოს თავმჯდომარის დავალებით, რომელიც არ არის გათვალისწინებული აპარატის დებულებითა და თანამდებობრივი ინსტრუქციით და არ ეწინააღმდეგება მოქმედ კანონმდებლობას.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115382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მაღალი</w:t>
            </w:r>
          </w:p>
        </w:tc>
      </w:tr>
      <w:tr w:rsidR="0048283E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8283E" w:rsidRPr="002A7662" w:rsidRDefault="0048283E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48283E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48283E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8283E" w:rsidRPr="002A7662" w:rsidRDefault="0048283E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48283E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6133F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ლაგოდეხის მუნიციპალიტეტის გამგეობა.</w:t>
            </w:r>
          </w:p>
        </w:tc>
      </w:tr>
      <w:tr w:rsidR="0048283E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6133F4" w:rsidP="006133F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საქართველოს პარლამენტი</w:t>
            </w:r>
          </w:p>
        </w:tc>
      </w:tr>
      <w:tr w:rsidR="0048283E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Pr="002A7662" w:rsidRDefault="006133F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საქართველოს მთავრობა</w:t>
            </w:r>
          </w:p>
        </w:tc>
      </w:tr>
      <w:tr w:rsidR="006133F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33F4" w:rsidRDefault="006133F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სახელმწიფო რწმუნებულის  აპარატი</w:t>
            </w:r>
          </w:p>
        </w:tc>
      </w:tr>
      <w:tr w:rsidR="006133F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33F4" w:rsidRDefault="006133F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სსიპ - ,,საქართველოს საკანონმდებლო მაცნე“</w:t>
            </w:r>
          </w:p>
        </w:tc>
      </w:tr>
      <w:tr w:rsidR="00254FC7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FC7" w:rsidRDefault="00254FC7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საჯარო სამსახურის ბიურო</w:t>
            </w:r>
          </w:p>
        </w:tc>
      </w:tr>
      <w:tr w:rsidR="006133F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133F4" w:rsidRPr="002A7662" w:rsidRDefault="006133F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საჭიროების შემთხვევაში სხვა საჯარო თუ კერძო სტრუქტურები</w:t>
            </w:r>
          </w:p>
        </w:tc>
      </w:tr>
      <w:tr w:rsidR="0048283E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8283E" w:rsidRPr="002A7662" w:rsidRDefault="0048283E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48283E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283E" w:rsidRDefault="006133F4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ანგარიშვალდებულია საკრებულოს თავმჯდომარის წინაშე</w:t>
            </w:r>
            <w:r w:rsidR="00FD4BFE">
              <w:rPr>
                <w:rFonts w:ascii="Sylfaen" w:hAnsi="Sylfaen"/>
                <w:b/>
                <w:sz w:val="22"/>
                <w:szCs w:val="22"/>
                <w:lang w:val="ka-GE"/>
              </w:rPr>
              <w:t>.</w:t>
            </w:r>
          </w:p>
          <w:p w:rsidR="00FD4BFE" w:rsidRPr="002A7662" w:rsidRDefault="00FD4BFE" w:rsidP="0048283E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შესრულებული სამუშაოს ანგარიშის წარდგენა ხდება წელიწადში ერთხელ მაინც.</w:t>
            </w:r>
          </w:p>
        </w:tc>
      </w:tr>
    </w:tbl>
    <w:p w:rsidR="00CC02D4" w:rsidRDefault="00CC02D4">
      <w:pPr>
        <w:rPr>
          <w:rFonts w:ascii="Sylfaen" w:hAnsi="Sylfaen"/>
          <w:b/>
        </w:rPr>
      </w:pPr>
      <w:r>
        <w:rPr>
          <w:rFonts w:ascii="Sylfaen" w:hAnsi="Sylfaen"/>
          <w:b/>
        </w:rPr>
        <w:br w:type="page"/>
      </w:r>
    </w:p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lastRenderedPageBreak/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7275E6" w:rsidRPr="002A7662" w:rsidTr="000E5DBF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5D776B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5D776B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  <w:p w:rsidR="005D776B" w:rsidRPr="002A7662" w:rsidRDefault="007632B3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ბაკალავრის ხარისხი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A3667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მაგისტრის ხარისხი</w:t>
            </w:r>
          </w:p>
        </w:tc>
      </w:tr>
      <w:tr w:rsidR="00B313DF" w:rsidRPr="002A7662" w:rsidTr="005D776B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B313DF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B70B2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იურიდიული</w:t>
            </w:r>
          </w:p>
        </w:tc>
      </w:tr>
      <w:tr w:rsidR="00B313DF" w:rsidRPr="002A7662" w:rsidTr="005D776B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FD6ED3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5D776B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5D776B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A3667" w:rsidRPr="005A3667" w:rsidRDefault="005A3667" w:rsidP="005A366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5A3667">
              <w:rPr>
                <w:rFonts w:ascii="Sylfaen" w:hAnsi="Sylfaen" w:cs="Sylfaen"/>
                <w:b/>
                <w:lang w:val="ka-GE"/>
              </w:rPr>
              <w:t>საქართველოს კონსტიტუცია;</w:t>
            </w:r>
          </w:p>
          <w:p w:rsidR="005A3667" w:rsidRDefault="005A3667" w:rsidP="005A366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5A3667">
              <w:rPr>
                <w:rFonts w:ascii="Sylfaen" w:hAnsi="Sylfaen" w:cs="Sylfaen"/>
                <w:b/>
                <w:lang w:val="ka-GE"/>
              </w:rPr>
              <w:t>საქართველოს ორგანული კანონი ,,ადგილობრივი თვითმმართველობის შესახებ“</w:t>
            </w:r>
            <w:r>
              <w:rPr>
                <w:rFonts w:ascii="Sylfaen" w:hAnsi="Sylfaen" w:cs="Sylfaen"/>
                <w:b/>
                <w:lang w:val="ka-GE"/>
              </w:rPr>
              <w:t>;</w:t>
            </w:r>
          </w:p>
          <w:p w:rsidR="005A3667" w:rsidRDefault="005A3667" w:rsidP="005A366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საქართველოს კანონი საჯარო სამსახურის შესახებ;</w:t>
            </w:r>
          </w:p>
          <w:p w:rsidR="00684860" w:rsidRDefault="00684860" w:rsidP="0068486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საკრებულოს დებულება</w:t>
            </w:r>
          </w:p>
          <w:p w:rsidR="00684860" w:rsidRDefault="00684860" w:rsidP="00684860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საკრებულოს აპარატის დებულება</w:t>
            </w:r>
          </w:p>
          <w:p w:rsidR="005A3667" w:rsidRPr="005A3667" w:rsidRDefault="005A3667" w:rsidP="005A3667">
            <w:pPr>
              <w:pStyle w:val="ListParagraph"/>
              <w:spacing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Default="005A3667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1.საქართველოს კანონი ნორმატიული აქტების შესახებ;</w:t>
            </w:r>
          </w:p>
          <w:p w:rsidR="005A3667" w:rsidRDefault="005A3667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2. საქართველოს ზოგადი ადმინისტრაციული კოდექსი;</w:t>
            </w:r>
          </w:p>
          <w:p w:rsidR="005A3667" w:rsidRPr="002A7662" w:rsidRDefault="005A3667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3. ევროპული ქარტია ადგილობრივი თვითმმართველობის შესახებ.</w:t>
            </w:r>
          </w:p>
        </w:tc>
      </w:tr>
      <w:tr w:rsidR="005D776B" w:rsidRPr="002A7662" w:rsidTr="005D776B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5D776B">
        <w:trPr>
          <w:trHeight w:val="9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5D776B" w:rsidRPr="002A7662" w:rsidTr="00500C29">
        <w:trPr>
          <w:trHeight w:val="177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Default="005A3667" w:rsidP="00962D4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WORD</w:t>
            </w:r>
          </w:p>
          <w:p w:rsidR="005A3667" w:rsidRDefault="005A3667" w:rsidP="00962D4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EXCEL</w:t>
            </w:r>
          </w:p>
          <w:p w:rsidR="00F84F1E" w:rsidRPr="005A3667" w:rsidRDefault="00F84F1E" w:rsidP="00962D44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OUTLOOK</w:t>
            </w:r>
          </w:p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84F1E" w:rsidRDefault="00F84F1E" w:rsidP="00F84F1E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POWERPOINT</w:t>
            </w:r>
          </w:p>
          <w:p w:rsidR="005D776B" w:rsidRPr="002A7662" w:rsidRDefault="005D776B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5D776B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B313DF">
        <w:trPr>
          <w:trHeight w:val="10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98695C" w:rsidRDefault="005D776B" w:rsidP="00962D44">
            <w:pPr>
              <w:spacing w:before="120" w:line="240" w:lineRule="auto"/>
              <w:rPr>
                <w:rFonts w:ascii="Sylfaen" w:hAnsi="Sylfaen" w:cs="Sylfaen"/>
              </w:rPr>
            </w:pPr>
          </w:p>
          <w:p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DD1F3C" w:rsidRDefault="0098695C" w:rsidP="0098695C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რუსული</w:t>
            </w:r>
            <w:r>
              <w:rPr>
                <w:rFonts w:ascii="Sylfaen" w:hAnsi="Sylfaen" w:cs="Sylfaen"/>
              </w:rPr>
              <w:t>-</w:t>
            </w:r>
            <w:r w:rsidR="00DD1F3C">
              <w:rPr>
                <w:rFonts w:ascii="Sylfaen" w:hAnsi="Sylfaen" w:cs="Sylfaen"/>
              </w:rPr>
              <w:t>B1</w:t>
            </w:r>
          </w:p>
          <w:p w:rsidR="0098695C" w:rsidRPr="0098695C" w:rsidRDefault="0098695C" w:rsidP="0098695C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ka-GE"/>
              </w:rPr>
              <w:t>ინგლისური</w:t>
            </w:r>
            <w:r w:rsidR="009A6D62">
              <w:rPr>
                <w:rFonts w:ascii="Sylfaen" w:hAnsi="Sylfaen" w:cs="Sylfaen"/>
              </w:rPr>
              <w:t>-A1</w:t>
            </w:r>
          </w:p>
        </w:tc>
      </w:tr>
      <w:tr w:rsidR="00B313DF" w:rsidRPr="002A7662" w:rsidTr="00B313DF">
        <w:trPr>
          <w:trHeight w:val="8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lastRenderedPageBreak/>
              <w:t>სხვა</w:t>
            </w:r>
          </w:p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  <w:p w:rsidR="00B313DF" w:rsidRPr="002A7662" w:rsidRDefault="00B313DF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CF5A1A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5D776B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5D776B" w:rsidRPr="002A7662" w:rsidTr="0041675A">
        <w:trPr>
          <w:trHeight w:val="153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98695C" w:rsidP="0041675A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სპეციალობით ან/ და შესაბამის დარგში არანაკლებ - 5 წლის გამოცდილება, მათ შორის ხელმძღვანელ თანამდებობაზე მუშაობის არანაკლებ 2 წლის გამოცდილება.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98695C" w:rsidP="00A33136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მუშაობის არანაკლებ</w:t>
            </w:r>
            <w:r w:rsidR="00A33136">
              <w:rPr>
                <w:rFonts w:ascii="Sylfaen" w:hAnsi="Sylfaen" w:cs="Sylfaen"/>
                <w:lang w:val="ka-GE"/>
              </w:rPr>
              <w:t xml:space="preserve">-8 </w:t>
            </w:r>
            <w:r>
              <w:rPr>
                <w:rFonts w:ascii="Sylfaen" w:hAnsi="Sylfaen" w:cs="Sylfaen"/>
                <w:lang w:val="ka-GE"/>
              </w:rPr>
              <w:t>წლიანი გამოცდილება</w:t>
            </w:r>
          </w:p>
        </w:tc>
      </w:tr>
      <w:tr w:rsidR="00B313DF" w:rsidRPr="002A7662" w:rsidTr="005D776B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5D776B" w:rsidRPr="002A7662" w:rsidTr="00B313DF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98695C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ხელმძღვანელ თანამდებობაზე მუშაობის გამოცდილება</w:t>
            </w:r>
          </w:p>
          <w:p w:rsidR="005D776B" w:rsidRPr="002A7662" w:rsidRDefault="005D776B" w:rsidP="00E035B4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906DCA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ადგილობრივი თვითმმართველობა.</w:t>
            </w:r>
          </w:p>
        </w:tc>
      </w:tr>
      <w:tr w:rsidR="00B313DF" w:rsidRPr="002A7662" w:rsidTr="005D776B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B313DF" w:rsidP="00962D44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5D776B" w:rsidRPr="002A7662" w:rsidTr="00B313DF">
        <w:trPr>
          <w:trHeight w:val="78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/>
                <w:lang w:val="ka-GE"/>
              </w:rPr>
            </w:pPr>
          </w:p>
          <w:p w:rsidR="005D776B" w:rsidRPr="0098695C" w:rsidRDefault="005019FB" w:rsidP="0098695C">
            <w:pPr>
              <w:tabs>
                <w:tab w:val="left" w:pos="4536"/>
              </w:tabs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არანაკლებ</w:t>
            </w:r>
            <w:r w:rsidR="00DD1F3C">
              <w:rPr>
                <w:rFonts w:ascii="Sylfaen" w:hAnsi="Sylfaen" w:cs="Sylfaen"/>
                <w:lang w:val="ka-GE"/>
              </w:rPr>
              <w:t xml:space="preserve"> - 2</w:t>
            </w:r>
            <w:r w:rsidR="002B5CC7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წელი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019FB" w:rsidRDefault="005019FB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  <w:p w:rsidR="005D776B" w:rsidRPr="002A7662" w:rsidRDefault="001947B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არანაკლებ-</w:t>
            </w:r>
            <w:r w:rsidR="00EE7AB3">
              <w:rPr>
                <w:rFonts w:ascii="Sylfaen" w:hAnsi="Sylfaen" w:cs="Sylfaen"/>
                <w:lang w:val="ka-GE"/>
              </w:rPr>
              <w:t>5</w:t>
            </w:r>
            <w:r w:rsidR="005019FB"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წელი</w:t>
            </w:r>
          </w:p>
        </w:tc>
      </w:tr>
      <w:tr w:rsidR="007275E6" w:rsidRPr="002A7662" w:rsidTr="000E5DBF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AF10A0" w:rsidRPr="002A7662" w:rsidTr="00CF5A1A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10A0" w:rsidRPr="00D2548A" w:rsidRDefault="00AF10A0" w:rsidP="00D2548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Sylfaen" w:hAnsi="Sylfaen" w:cs="Sylfaen"/>
                <w:lang w:val="ka-GE"/>
              </w:rPr>
            </w:pPr>
            <w:r w:rsidRPr="00D2548A">
              <w:rPr>
                <w:rFonts w:ascii="Sylfaen" w:hAnsi="Sylfaen" w:cs="Sylfaen"/>
                <w:lang w:val="ka-GE"/>
              </w:rPr>
              <w:t>ცვლილებების ინიცირებისა და მართვის უნარი.</w:t>
            </w:r>
          </w:p>
        </w:tc>
      </w:tr>
      <w:tr w:rsidR="00AF10A0" w:rsidRPr="002A7662" w:rsidTr="00CF5A1A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10A0" w:rsidRPr="00D2548A" w:rsidRDefault="00AF10A0" w:rsidP="00D2548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Sylfaen" w:hAnsi="Sylfaen" w:cs="Sylfaen"/>
              </w:rPr>
            </w:pPr>
            <w:r w:rsidRPr="00D2548A">
              <w:rPr>
                <w:rFonts w:ascii="Sylfaen" w:hAnsi="Sylfaen" w:cs="Sylfaen"/>
                <w:lang w:val="ka-GE"/>
              </w:rPr>
              <w:t>შიდა კომუნიკაციის დაგეგმვა.</w:t>
            </w:r>
          </w:p>
        </w:tc>
      </w:tr>
      <w:tr w:rsidR="00AF10A0" w:rsidRPr="002A7662" w:rsidTr="00CF5A1A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10A0" w:rsidRPr="00D2548A" w:rsidRDefault="00AF10A0" w:rsidP="00D2548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Sylfaen" w:hAnsi="Sylfaen" w:cs="Sylfaen"/>
                <w:lang w:val="ka-GE"/>
              </w:rPr>
            </w:pPr>
            <w:r w:rsidRPr="00D2548A">
              <w:rPr>
                <w:rFonts w:ascii="Sylfaen" w:hAnsi="Sylfaen" w:cs="Sylfaen"/>
                <w:lang w:val="ka-GE"/>
              </w:rPr>
              <w:t>გუნდის განვითარების უნარი.</w:t>
            </w:r>
          </w:p>
        </w:tc>
      </w:tr>
      <w:tr w:rsidR="00AF10A0" w:rsidRPr="002A7662" w:rsidTr="00CF5A1A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10A0" w:rsidRPr="00D2548A" w:rsidRDefault="00AF10A0" w:rsidP="00D2548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Sylfaen" w:hAnsi="Sylfaen" w:cs="Sylfaen"/>
              </w:rPr>
            </w:pPr>
            <w:r w:rsidRPr="00D2548A">
              <w:rPr>
                <w:rFonts w:ascii="Sylfaen" w:hAnsi="Sylfaen" w:cs="Sylfaen"/>
                <w:lang w:val="ka-GE"/>
              </w:rPr>
              <w:t>სიახლეებსა და პრობლემებზე სწრაფი რეაგირება.</w:t>
            </w:r>
          </w:p>
        </w:tc>
      </w:tr>
      <w:tr w:rsidR="00AF10A0" w:rsidRPr="002A7662" w:rsidTr="00CF5A1A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10A0" w:rsidRPr="00D2548A" w:rsidRDefault="00AF10A0" w:rsidP="00D2548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Sylfaen" w:hAnsi="Sylfaen" w:cs="Sylfaen"/>
              </w:rPr>
            </w:pPr>
            <w:r w:rsidRPr="00D2548A">
              <w:rPr>
                <w:rFonts w:ascii="Sylfaen" w:hAnsi="Sylfaen" w:cs="Sylfaen"/>
                <w:lang w:val="ka-GE"/>
              </w:rPr>
              <w:t>გუნდურად და ორგანიზებულად მუშაობის უნარი.</w:t>
            </w:r>
          </w:p>
        </w:tc>
      </w:tr>
      <w:tr w:rsidR="00AF10A0" w:rsidRPr="002A7662" w:rsidTr="00CF5A1A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10A0" w:rsidRPr="00D2548A" w:rsidRDefault="00AF10A0" w:rsidP="00D2548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Sylfaen" w:hAnsi="Sylfaen" w:cs="Sylfaen"/>
              </w:rPr>
            </w:pPr>
            <w:r w:rsidRPr="00D2548A">
              <w:rPr>
                <w:rFonts w:ascii="Sylfaen" w:hAnsi="Sylfaen" w:cs="Sylfaen"/>
                <w:lang w:val="ka-GE"/>
              </w:rPr>
              <w:t>განსხვავებულ ამოცანებზე ერთდროულად , ეფექტიანად მუშაობა.</w:t>
            </w:r>
          </w:p>
        </w:tc>
      </w:tr>
      <w:tr w:rsidR="00AF10A0" w:rsidRPr="002A7662" w:rsidTr="00CF5A1A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10A0" w:rsidRPr="00D2548A" w:rsidRDefault="00AF10A0" w:rsidP="00D2548A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Sylfaen" w:hAnsi="Sylfaen" w:cs="Sylfaen"/>
              </w:rPr>
            </w:pPr>
            <w:r w:rsidRPr="00D2548A">
              <w:rPr>
                <w:rFonts w:ascii="Sylfaen" w:hAnsi="Sylfaen" w:cs="Sylfaen"/>
                <w:lang w:val="ka-GE"/>
              </w:rPr>
              <w:t>დროის ეფექტიანად მართვის უნარი.</w:t>
            </w:r>
          </w:p>
        </w:tc>
      </w:tr>
      <w:tr w:rsidR="00AF10A0" w:rsidRPr="002A7662" w:rsidTr="00CF5A1A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10A0" w:rsidRPr="00D2548A" w:rsidRDefault="00AF10A0" w:rsidP="00D2548A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b/>
                <w:sz w:val="20"/>
                <w:szCs w:val="20"/>
                <w:lang w:val="ka-GE"/>
              </w:rPr>
            </w:pPr>
            <w:r w:rsidRPr="00D2548A">
              <w:rPr>
                <w:rFonts w:ascii="Sylfaen" w:hAnsi="Sylfaen" w:cs="Sylfaen"/>
                <w:lang w:val="ka-GE"/>
              </w:rPr>
              <w:t>პროფესიულ განვითარებაზე ზრუნვა.</w:t>
            </w:r>
          </w:p>
        </w:tc>
      </w:tr>
    </w:tbl>
    <w:p w:rsidR="003C05E0" w:rsidRPr="009C77EC" w:rsidRDefault="003C05E0" w:rsidP="009C77EC">
      <w:pPr>
        <w:pStyle w:val="BodyText"/>
        <w:tabs>
          <w:tab w:val="left" w:pos="4536"/>
        </w:tabs>
        <w:spacing w:before="240"/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3C05E0" w:rsidRPr="009C77EC" w:rsidSect="0041675A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295" w:rsidRDefault="00EC2295" w:rsidP="0041675A">
      <w:pPr>
        <w:spacing w:after="0" w:line="240" w:lineRule="auto"/>
      </w:pPr>
      <w:r>
        <w:separator/>
      </w:r>
    </w:p>
  </w:endnote>
  <w:endnote w:type="continuationSeparator" w:id="0">
    <w:p w:rsidR="00EC2295" w:rsidRDefault="00EC2295" w:rsidP="0041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Geo_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295" w:rsidRDefault="00EC2295" w:rsidP="0041675A">
      <w:pPr>
        <w:spacing w:after="0" w:line="240" w:lineRule="auto"/>
      </w:pPr>
      <w:r>
        <w:separator/>
      </w:r>
    </w:p>
  </w:footnote>
  <w:footnote w:type="continuationSeparator" w:id="0">
    <w:p w:rsidR="00EC2295" w:rsidRDefault="00EC2295" w:rsidP="00416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E71"/>
    <w:multiLevelType w:val="hybridMultilevel"/>
    <w:tmpl w:val="12C2E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B1690"/>
    <w:multiLevelType w:val="hybridMultilevel"/>
    <w:tmpl w:val="B230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F1A44"/>
    <w:multiLevelType w:val="hybridMultilevel"/>
    <w:tmpl w:val="12FA6844"/>
    <w:lvl w:ilvl="0" w:tplc="614E744C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D16AD"/>
    <w:multiLevelType w:val="hybridMultilevel"/>
    <w:tmpl w:val="C8E8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62358"/>
    <w:multiLevelType w:val="hybridMultilevel"/>
    <w:tmpl w:val="F5A6701E"/>
    <w:lvl w:ilvl="0" w:tplc="90D83710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698E"/>
    <w:rsid w:val="00075AE3"/>
    <w:rsid w:val="000C3CE3"/>
    <w:rsid w:val="000D1A30"/>
    <w:rsid w:val="000E5DBF"/>
    <w:rsid w:val="000F7F4D"/>
    <w:rsid w:val="00115382"/>
    <w:rsid w:val="00121FD8"/>
    <w:rsid w:val="00127851"/>
    <w:rsid w:val="00140295"/>
    <w:rsid w:val="0014563E"/>
    <w:rsid w:val="00165A2C"/>
    <w:rsid w:val="001822D0"/>
    <w:rsid w:val="001947BF"/>
    <w:rsid w:val="001A225F"/>
    <w:rsid w:val="002041EC"/>
    <w:rsid w:val="002411E7"/>
    <w:rsid w:val="00254FC7"/>
    <w:rsid w:val="0027125C"/>
    <w:rsid w:val="002A7662"/>
    <w:rsid w:val="002B5CC7"/>
    <w:rsid w:val="003050A0"/>
    <w:rsid w:val="00332E5E"/>
    <w:rsid w:val="00340A2C"/>
    <w:rsid w:val="00341D75"/>
    <w:rsid w:val="003920AB"/>
    <w:rsid w:val="003A5F01"/>
    <w:rsid w:val="003B0F0F"/>
    <w:rsid w:val="003B257E"/>
    <w:rsid w:val="003C05E0"/>
    <w:rsid w:val="0041675A"/>
    <w:rsid w:val="004666A2"/>
    <w:rsid w:val="0048283E"/>
    <w:rsid w:val="004E06A7"/>
    <w:rsid w:val="00500C29"/>
    <w:rsid w:val="005019FB"/>
    <w:rsid w:val="00572E70"/>
    <w:rsid w:val="005942C7"/>
    <w:rsid w:val="005A3667"/>
    <w:rsid w:val="005D35CF"/>
    <w:rsid w:val="005D776B"/>
    <w:rsid w:val="005D7781"/>
    <w:rsid w:val="006133F4"/>
    <w:rsid w:val="00684860"/>
    <w:rsid w:val="006A344A"/>
    <w:rsid w:val="006B68A3"/>
    <w:rsid w:val="006C54B7"/>
    <w:rsid w:val="006D3A1C"/>
    <w:rsid w:val="0070795B"/>
    <w:rsid w:val="007275E6"/>
    <w:rsid w:val="0074698E"/>
    <w:rsid w:val="007632B3"/>
    <w:rsid w:val="00763CFD"/>
    <w:rsid w:val="00765DB6"/>
    <w:rsid w:val="00776486"/>
    <w:rsid w:val="00790C3C"/>
    <w:rsid w:val="007B1A31"/>
    <w:rsid w:val="008D2B69"/>
    <w:rsid w:val="00901551"/>
    <w:rsid w:val="00906DCA"/>
    <w:rsid w:val="009110BB"/>
    <w:rsid w:val="009438E4"/>
    <w:rsid w:val="00946A68"/>
    <w:rsid w:val="00962D44"/>
    <w:rsid w:val="009722EE"/>
    <w:rsid w:val="009759CB"/>
    <w:rsid w:val="009856E3"/>
    <w:rsid w:val="0098695C"/>
    <w:rsid w:val="009A02B9"/>
    <w:rsid w:val="009A6D62"/>
    <w:rsid w:val="009B1FF5"/>
    <w:rsid w:val="009C77EC"/>
    <w:rsid w:val="009E42F5"/>
    <w:rsid w:val="00A246A4"/>
    <w:rsid w:val="00A33136"/>
    <w:rsid w:val="00A35759"/>
    <w:rsid w:val="00AF10A0"/>
    <w:rsid w:val="00B313DF"/>
    <w:rsid w:val="00B37B6E"/>
    <w:rsid w:val="00B675E2"/>
    <w:rsid w:val="00BB70B2"/>
    <w:rsid w:val="00C62D4D"/>
    <w:rsid w:val="00C631D7"/>
    <w:rsid w:val="00CC02D4"/>
    <w:rsid w:val="00D2548A"/>
    <w:rsid w:val="00D5609F"/>
    <w:rsid w:val="00DB3C17"/>
    <w:rsid w:val="00DD1F3C"/>
    <w:rsid w:val="00DF07BC"/>
    <w:rsid w:val="00E035B4"/>
    <w:rsid w:val="00E05CF9"/>
    <w:rsid w:val="00E51447"/>
    <w:rsid w:val="00E73C5C"/>
    <w:rsid w:val="00E8550E"/>
    <w:rsid w:val="00EA3706"/>
    <w:rsid w:val="00EC2295"/>
    <w:rsid w:val="00EE7AB3"/>
    <w:rsid w:val="00F044C6"/>
    <w:rsid w:val="00F07D1E"/>
    <w:rsid w:val="00F330D3"/>
    <w:rsid w:val="00F3684C"/>
    <w:rsid w:val="00F84F1E"/>
    <w:rsid w:val="00FB0EB6"/>
    <w:rsid w:val="00FB2E09"/>
    <w:rsid w:val="00FC5E54"/>
    <w:rsid w:val="00FD4BFE"/>
    <w:rsid w:val="00FD6ED3"/>
    <w:rsid w:val="00FE1C08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A3B1EB"/>
  <w15:docId w15:val="{605A4034-9DB9-485D-9A5C-91263261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16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75A"/>
  </w:style>
  <w:style w:type="paragraph" w:styleId="Footer">
    <w:name w:val="footer"/>
    <w:basedOn w:val="Normal"/>
    <w:link w:val="FooterChar"/>
    <w:uiPriority w:val="99"/>
    <w:unhideWhenUsed/>
    <w:rsid w:val="00416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TAMUNA</cp:lastModifiedBy>
  <cp:revision>54</cp:revision>
  <cp:lastPrinted>2018-02-26T07:33:00Z</cp:lastPrinted>
  <dcterms:created xsi:type="dcterms:W3CDTF">2016-02-05T12:43:00Z</dcterms:created>
  <dcterms:modified xsi:type="dcterms:W3CDTF">2018-06-07T06:45:00Z</dcterms:modified>
</cp:coreProperties>
</file>