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A7CDC" w:rsidP="00E107A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107A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ქ.ლაგოდეხი, 26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მაისის ქ</w:t>
            </w:r>
            <w:r w:rsidR="00E41C70">
              <w:rPr>
                <w:rFonts w:ascii="Sylfaen" w:hAnsi="Sylfaen"/>
                <w:noProof/>
                <w:lang w:val="ka-GE"/>
              </w:rPr>
              <w:t xml:space="preserve">უჩა 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N2</w:t>
            </w:r>
            <w:r w:rsidRPr="009A7CDC">
              <w:rPr>
                <w:rFonts w:ascii="Sylfaen" w:hAnsi="Sylfaen"/>
                <w:noProof/>
              </w:rPr>
              <w:t>5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  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E8549E">
        <w:trPr>
          <w:trHeight w:val="656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E8549E" w:rsidP="00E8549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ლაგოდეხის მუნიციპალიტეტის მერიის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სამართლებრივი უზრუნველყოფისა და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ზედამხედველობის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681146" w:rsidRDefault="00681146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სამართლებრივი უზრუნველყოფის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7641B" w:rsidRDefault="0077641B" w:rsidP="00BA2257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77641B">
              <w:rPr>
                <w:rFonts w:ascii="Sylfaen" w:hAnsi="Sylfaen"/>
                <w:lang w:val="ka-GE"/>
              </w:rPr>
              <w:t xml:space="preserve">III რანგის მეორე კატეგორიის უფროსი სპეციალისტი </w:t>
            </w:r>
            <w:r w:rsidR="00BA2257">
              <w:rPr>
                <w:rFonts w:ascii="Sylfaen" w:hAnsi="Sylfaen"/>
                <w:lang w:val="ka-GE"/>
              </w:rPr>
              <w:t xml:space="preserve"> </w:t>
            </w:r>
            <w:r w:rsidRPr="0077641B">
              <w:rPr>
                <w:rFonts w:ascii="Sylfaen" w:hAnsi="Sylfaen"/>
                <w:lang w:val="ka-GE"/>
              </w:rPr>
              <w:t xml:space="preserve"> სამართლებრივი </w:t>
            </w:r>
            <w:r w:rsidR="00BA2257">
              <w:rPr>
                <w:rFonts w:ascii="Sylfaen" w:hAnsi="Sylfaen"/>
                <w:lang w:val="ka-GE"/>
              </w:rPr>
              <w:t xml:space="preserve">უზრუნველყოფის </w:t>
            </w:r>
            <w:r w:rsidRPr="0077641B">
              <w:rPr>
                <w:rFonts w:ascii="Sylfaen" w:hAnsi="Sylfaen"/>
                <w:lang w:val="ka-GE"/>
              </w:rPr>
              <w:t xml:space="preserve"> საკითხებში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</w:t>
            </w:r>
            <w:r w:rsidR="0077641B" w:rsidRPr="00681146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D04D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275CB5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D6C15" w:rsidP="00E8549E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უფროსთან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  <w:r w:rsidR="00BA2257">
              <w:rPr>
                <w:rFonts w:ascii="Sylfaen" w:hAnsi="Sylfaen"/>
                <w:b/>
                <w:lang w:val="ka-GE"/>
              </w:rPr>
              <w:t>/ითავსებს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745329" w:rsidRDefault="00BA2257" w:rsidP="00533B1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განყოფილების ერთ-ერთი </w:t>
            </w:r>
            <w:r w:rsidR="003D04D3">
              <w:rPr>
                <w:rFonts w:ascii="Sylfaen" w:hAnsi="Sylfaen"/>
                <w:lang w:val="ka-GE"/>
              </w:rPr>
              <w:t xml:space="preserve"> სპეციალისტი</w:t>
            </w:r>
            <w:r>
              <w:rPr>
                <w:rFonts w:ascii="Sylfaen" w:hAnsi="Sylfaen"/>
                <w:lang w:val="ka-GE"/>
              </w:rPr>
              <w:t xml:space="preserve"> ან განყოფილების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1A1D" w:rsidP="00741A1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41A1D">
              <w:rPr>
                <w:rFonts w:ascii="Sylfaen" w:hAnsi="Sylfaen"/>
                <w:noProof/>
              </w:rPr>
              <w:t>ორშაბათიდან პარასკევის ჩათვლით 09:00 საათიდან  -18:00 საათამდე,</w:t>
            </w:r>
            <w:r>
              <w:rPr>
                <w:rFonts w:ascii="Sylfaen" w:hAnsi="Sylfaen" w:cs="Arial"/>
                <w:lang w:val="ka-GE"/>
              </w:rPr>
              <w:t>შესვენება 13-14 საათამდე</w:t>
            </w:r>
            <w:r>
              <w:rPr>
                <w:rFonts w:ascii="Sylfaen" w:hAnsi="Sylfaen"/>
                <w:noProof/>
              </w:rPr>
              <w:t xml:space="preserve">, </w:t>
            </w:r>
            <w:r w:rsidRPr="00741A1D">
              <w:rPr>
                <w:rFonts w:ascii="Sylfaen" w:hAnsi="Sylfaen"/>
                <w:noProof/>
              </w:rPr>
              <w:t>საქართველოს შრომის კოდექსით გათვალისწინებული უქმე დღეების გარდა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</w:p>
        </w:tc>
      </w:tr>
      <w:tr w:rsidR="00962D44" w:rsidRPr="002A7662" w:rsidTr="00741A1D">
        <w:trPr>
          <w:trHeight w:val="22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741A1D" w:rsidRDefault="00016306" w:rsidP="005F4757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5F4757">
              <w:rPr>
                <w:rFonts w:ascii="Sylfaen" w:hAnsi="Sylfaen"/>
                <w:sz w:val="22"/>
                <w:szCs w:val="22"/>
                <w:lang w:val="ka-GE"/>
              </w:rPr>
              <w:t>210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41A1D" w:rsidRPr="00741A1D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0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2484"/>
      </w:tblGrid>
      <w:tr w:rsidR="00CC02D4" w:rsidRPr="002A7662" w:rsidTr="00533B11">
        <w:trPr>
          <w:trHeight w:val="340"/>
        </w:trPr>
        <w:tc>
          <w:tcPr>
            <w:tcW w:w="10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533B11">
        <w:trPr>
          <w:trHeight w:val="340"/>
        </w:trPr>
        <w:tc>
          <w:tcPr>
            <w:tcW w:w="10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41B" w:rsidRPr="00741A1D" w:rsidRDefault="0077641B" w:rsidP="00533B11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</w:rPr>
              <w:t>სასამართლო,</w:t>
            </w:r>
            <w:r w:rsidR="00533B11">
              <w:rPr>
                <w:rFonts w:ascii="Sylfaen" w:hAnsi="Sylfaen"/>
                <w:lang w:val="ka-GE"/>
              </w:rPr>
              <w:t xml:space="preserve"> </w:t>
            </w:r>
            <w:r w:rsidRPr="009A7CDC">
              <w:rPr>
                <w:rFonts w:ascii="Sylfaen" w:hAnsi="Sylfaen"/>
              </w:rPr>
              <w:t xml:space="preserve">სახელმწიფო ორგანოებთან და იურიდიულ პირებთან სამართლებრივი </w:t>
            </w:r>
            <w:r>
              <w:rPr>
                <w:rFonts w:ascii="Sylfaen" w:hAnsi="Sylfaen"/>
              </w:rPr>
              <w:t>ურთიერთობ</w:t>
            </w:r>
            <w:r>
              <w:rPr>
                <w:rFonts w:ascii="Sylfaen" w:hAnsi="Sylfaen"/>
                <w:lang w:val="ka-GE"/>
              </w:rPr>
              <w:t>ის დამყარება</w:t>
            </w:r>
            <w:r w:rsidR="00BA2257">
              <w:rPr>
                <w:rFonts w:ascii="Sylfaen" w:hAnsi="Sylfaen"/>
                <w:lang w:val="ka-GE"/>
              </w:rPr>
              <w:t xml:space="preserve">, სამართლებრივი აქტების პროექტებისა და სამართლებრივი დასკვნების  მომზადება სხვადასხვა </w:t>
            </w:r>
            <w:r w:rsidR="007D6C15">
              <w:rPr>
                <w:rFonts w:ascii="Sylfaen" w:hAnsi="Sylfaen"/>
                <w:lang w:val="ka-GE"/>
              </w:rPr>
              <w:t xml:space="preserve">სადავო </w:t>
            </w:r>
            <w:r w:rsidR="00BA2257">
              <w:rPr>
                <w:rFonts w:ascii="Sylfaen" w:hAnsi="Sylfaen"/>
                <w:lang w:val="ka-GE"/>
              </w:rPr>
              <w:t>საკითხებთან დაკავშირებით</w:t>
            </w:r>
            <w:r w:rsidR="00533B11">
              <w:rPr>
                <w:rFonts w:ascii="Sylfaen" w:hAnsi="Sylfaen"/>
                <w:lang w:val="ka-GE"/>
              </w:rPr>
              <w:t>.</w:t>
            </w:r>
          </w:p>
          <w:p w:rsidR="00CC02D4" w:rsidRPr="00745329" w:rsidRDefault="00CC02D4" w:rsidP="00533B11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C02D4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53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D04D3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4D3" w:rsidRPr="00630E3E" w:rsidRDefault="003D04D3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სამსახურების</w:t>
            </w:r>
            <w:r w:rsidR="00E7247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, მერიის მიერ დაფუძნებული იურიდიული </w:t>
            </w:r>
            <w:r w:rsidR="00E7247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lastRenderedPageBreak/>
              <w:t xml:space="preserve">პირების 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E72473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ადმინისტრაციულ ერთეულში მერის წარმომადგენლების 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იურიდიულ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კონსულტირებას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="00E7247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 სხვადასხვა სადავო საკითხებზე</w:t>
            </w: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4D3" w:rsidRPr="0014708E" w:rsidRDefault="006D0B6A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3D04D3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4D3" w:rsidRPr="00C77E6C" w:rsidRDefault="003D04D3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r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lastRenderedPageBreak/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მერიაში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შემუშავებული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აქტების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ადმინისტრაციული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გარიგებების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533B11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ადმინისტრაციული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სამართალდარღვევის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ოქმების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დოკუმენტების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გამართულობას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533B11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მათ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შესაბამისობას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მოქმედ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კანონმდებლობასთან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ნორმატიულ</w:t>
            </w:r>
            <w:r w:rsidR="00C77E6C" w:rsidRPr="00630E3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C77E6C" w:rsidRPr="00630E3E">
              <w:rPr>
                <w:rFonts w:ascii="Sylfaen" w:hAnsi="Sylfaen" w:cs="Sylfaen"/>
                <w:color w:val="000000"/>
                <w:sz w:val="23"/>
                <w:szCs w:val="23"/>
              </w:rPr>
              <w:t>აქტებთან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4D3" w:rsidRPr="002A7662" w:rsidRDefault="006D0B6A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7641B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641B" w:rsidRPr="007F22B2" w:rsidRDefault="0077641B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3"/>
                <w:szCs w:val="23"/>
              </w:rPr>
            </w:pP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კანონიერი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ინტერესების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დაცვას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სასამართლოში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41B" w:rsidRDefault="0077641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C77E6C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7E6C" w:rsidRPr="007F22B2" w:rsidRDefault="00C77E6C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ერთეულების</w:t>
            </w:r>
            <w:r w:rsidR="00E7247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მომზადებულ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E7247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ზოგიერთი სადავო 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</w:t>
            </w:r>
            <w:r w:rsidR="00BA2257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="00BA2257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განხილვა</w:t>
            </w:r>
            <w:r w:rsidR="00E7247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ს</w:t>
            </w:r>
            <w:r w:rsidR="00BA2257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და შესაბამისი წინადადებების მომზადება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Default="006D0B6A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7E6C" w:rsidRPr="007F22B2" w:rsidRDefault="00C77E6C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აქტების</w:t>
            </w:r>
            <w:r w:rsidR="00E7247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პროექტების 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7F22B2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r w:rsidR="00E72473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ს ან/და ვიზირებას</w:t>
            </w:r>
            <w:r w:rsidRPr="007F22B2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Default="006D0B6A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641B" w:rsidRPr="00A75C13" w:rsidRDefault="0077641B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დასახლების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საერთო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კრების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მოწვევისა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ხელშეწყობის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საკითხზე</w:t>
            </w:r>
            <w:r w:rsidR="00533B11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კონსულტაციების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Pr="00A75C13">
              <w:rPr>
                <w:rFonts w:ascii="Sylfaen" w:hAnsi="Sylfaen" w:cs="Sylfaen"/>
                <w:color w:val="000000"/>
                <w:sz w:val="23"/>
                <w:szCs w:val="23"/>
              </w:rPr>
              <w:t>გაწევა</w:t>
            </w:r>
            <w:r w:rsidRPr="00A75C1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C77E6C" w:rsidRPr="007F22B2" w:rsidRDefault="00C77E6C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Default="006D0B6A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7E6C" w:rsidRPr="00BB3EE5" w:rsidRDefault="00BB3EE5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 w:rsidRPr="00BB3EE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ბავშვის</w:t>
            </w:r>
            <w:r w:rsidRPr="00BB3EE5"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BB3EE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უფლებების</w:t>
            </w:r>
            <w:r w:rsidRPr="00BB3EE5"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BB3EE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დაცვისა</w:t>
            </w:r>
            <w:r w:rsidRPr="00BB3EE5"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BB3EE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და</w:t>
            </w:r>
            <w:r w:rsidRPr="00BB3EE5"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BB3EE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მხარდაჭერის</w:t>
            </w:r>
            <w:r w:rsidRPr="00BB3EE5"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r w:rsidRPr="00BB3EE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განყოფილებ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ის საქმიანობის სამართლებრივი უზრუნველყოფა;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5D4157" w:rsidRDefault="005D4157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D415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BB3EE5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3EE5" w:rsidRPr="00BB3EE5" w:rsidRDefault="00BB3EE5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</w:pPr>
            <w:r w:rsidRPr="00BB3EE5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 უფლებების დაცვისა და მხარდაჭერის განყოფილების</w:t>
            </w: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კომპეტენციის ფარგლებში, ადმინისტრაციულ სამართალდარღვევათა საქმის წარმოების ორგანიზება და განყოფილების უფროსის გადაწყვეტილების პროექტების მომზადება;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EE5" w:rsidRDefault="005D4157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BB3EE5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3EE5" w:rsidRPr="00BB3EE5" w:rsidRDefault="00BB3EE5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ბავშვის ინდივიდუალური მხარდაჭერის გეგმის სამართლებრივი ექსპერტიზა;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EE5" w:rsidRDefault="005D4157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D415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BB3EE5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3EE5" w:rsidRDefault="00BB3EE5" w:rsidP="00533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ბავშვის/ოჯახის სამართლებრივი კონსულტირება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EE5" w:rsidRDefault="005D4157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D415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BB3EE5" w:rsidRPr="002A7662" w:rsidTr="00533B11">
        <w:trPr>
          <w:trHeight w:val="340"/>
        </w:trPr>
        <w:tc>
          <w:tcPr>
            <w:tcW w:w="7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B3EE5" w:rsidRPr="00306520" w:rsidRDefault="00BB3EE5" w:rsidP="00BB3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color w:val="000000"/>
                <w:sz w:val="23"/>
                <w:szCs w:val="23"/>
              </w:rPr>
            </w:pPr>
            <w:r w:rsidRPr="00BB3EE5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 კანონმდებლობით, მუნიციპალიტეტის სამართლებრივი აქტებითა და სამსახურის /განყოფილების უფროსის დავალებით  სხვა  ფუნქციების განხორციელება.</w:t>
            </w:r>
            <w:r w:rsidRPr="00BB3EE5">
              <w:rPr>
                <w:rFonts w:ascii="Sylfaen" w:hAnsi="Sylfaen" w:cs="Sylfaen"/>
                <w:color w:val="000000"/>
                <w:sz w:val="23"/>
                <w:szCs w:val="23"/>
              </w:rPr>
              <w:tab/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3EE5" w:rsidRDefault="00BB3EE5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BB3EE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C77E6C" w:rsidRPr="002A7662" w:rsidTr="00533B11">
        <w:trPr>
          <w:trHeight w:val="340"/>
        </w:trPr>
        <w:tc>
          <w:tcPr>
            <w:tcW w:w="10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77E6C" w:rsidRPr="003D04D3" w:rsidTr="00533B11">
        <w:trPr>
          <w:trHeight w:val="340"/>
        </w:trPr>
        <w:tc>
          <w:tcPr>
            <w:tcW w:w="10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C77E6C" w:rsidP="00533B11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საკრებულოსთან, მუნიციპალიტეტის მიერ დაფუძნებულ იურიდიულ პირებთან, მერიის სტრუქტურულ ერთეულებთან,  ადმინისტრაციულ ერთეულში მერის წარმომადგენლებთან, მოქალაქეებთან</w:t>
            </w:r>
          </w:p>
        </w:tc>
      </w:tr>
      <w:tr w:rsidR="00C77E6C" w:rsidRPr="002A7662" w:rsidTr="00533B11">
        <w:trPr>
          <w:trHeight w:val="340"/>
        </w:trPr>
        <w:tc>
          <w:tcPr>
            <w:tcW w:w="10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77E6C" w:rsidRPr="002A7662" w:rsidTr="00533B11">
        <w:trPr>
          <w:trHeight w:val="340"/>
        </w:trPr>
        <w:tc>
          <w:tcPr>
            <w:tcW w:w="10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BA2257" w:rsidP="008C336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პერიოდულობით, </w:t>
            </w:r>
            <w:r w:rsidR="00C77E6C" w:rsidRPr="003D04D3">
              <w:rPr>
                <w:rFonts w:ascii="Sylfaen" w:hAnsi="Sylfaen"/>
                <w:sz w:val="22"/>
                <w:szCs w:val="22"/>
                <w:lang w:val="ka-GE"/>
              </w:rPr>
              <w:t xml:space="preserve">სამსახურის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და განყოფილების </w:t>
            </w:r>
            <w:r w:rsidR="00C77E6C" w:rsidRPr="003D04D3">
              <w:rPr>
                <w:rFonts w:ascii="Sylfaen" w:hAnsi="Sylfaen"/>
                <w:sz w:val="22"/>
                <w:szCs w:val="22"/>
                <w:lang w:val="ka-GE"/>
              </w:rPr>
              <w:t>უფროსთან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6C248E" w:rsidRDefault="006C24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  <w:gridCol w:w="29"/>
      </w:tblGrid>
      <w:tr w:rsidR="007275E6" w:rsidRPr="002A7662" w:rsidTr="0099683E">
        <w:trPr>
          <w:gridAfter w:val="1"/>
          <w:wAfter w:w="29" w:type="dxa"/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99683E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99683E">
        <w:trPr>
          <w:gridAfter w:val="1"/>
          <w:wAfter w:w="29" w:type="dxa"/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lastRenderedPageBreak/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99683E">
        <w:trPr>
          <w:gridAfter w:val="1"/>
          <w:wAfter w:w="29" w:type="dxa"/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6C248E" w:rsidP="006C248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99683E">
        <w:trPr>
          <w:gridAfter w:val="1"/>
          <w:wAfter w:w="29" w:type="dxa"/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99683E">
        <w:trPr>
          <w:gridAfter w:val="1"/>
          <w:wAfter w:w="29" w:type="dxa"/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A2257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იურისტი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99683E">
        <w:trPr>
          <w:gridAfter w:val="1"/>
          <w:wAfter w:w="29" w:type="dxa"/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99683E">
        <w:trPr>
          <w:gridAfter w:val="1"/>
          <w:wAfter w:w="29" w:type="dxa"/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99683E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99683E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99683E">
        <w:trPr>
          <w:gridAfter w:val="1"/>
          <w:wAfter w:w="29" w:type="dxa"/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99683E">
        <w:trPr>
          <w:gridAfter w:val="1"/>
          <w:wAfter w:w="29" w:type="dxa"/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683E" w:rsidRPr="00990D9E" w:rsidRDefault="0099683E" w:rsidP="0099683E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4B53DB">
              <w:rPr>
                <w:rFonts w:ascii="Sylfaen" w:eastAsia="Times New Roman" w:hAnsi="Sylfaen" w:cs="Sylfaen"/>
                <w:lang w:val="ka-GE"/>
              </w:rPr>
              <w:t>ა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4B53DB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99683E" w:rsidRPr="00990D9E" w:rsidRDefault="0099683E" w:rsidP="0099683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4B53DB">
              <w:rPr>
                <w:rFonts w:ascii="Sylfaen" w:eastAsia="Times New Roman" w:hAnsi="Sylfaen" w:cs="Sylfaen"/>
                <w:lang w:val="ka-GE"/>
              </w:rPr>
              <w:t>ბ</w:t>
            </w:r>
            <w:r w:rsidR="00533B11">
              <w:rPr>
                <w:rFonts w:ascii="Times New Roman" w:eastAsia="Times New Roman" w:hAnsi="Times New Roman"/>
                <w:lang w:val="ka-GE"/>
              </w:rPr>
              <w:t>)</w:t>
            </w:r>
            <w:r w:rsidRPr="004B53DB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4B53DB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B53DB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99683E" w:rsidRPr="00990D9E" w:rsidRDefault="0099683E" w:rsidP="0099683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4B53DB">
              <w:rPr>
                <w:rFonts w:ascii="Sylfaen" w:eastAsia="Times New Roman" w:hAnsi="Sylfaen" w:cs="Sylfaen"/>
                <w:lang w:val="ka-GE"/>
              </w:rPr>
              <w:t>გ</w:t>
            </w:r>
            <w:r w:rsidRPr="004B53DB">
              <w:rPr>
                <w:rFonts w:ascii="Times New Roman" w:eastAsia="Times New Roman" w:hAnsi="Times New Roman"/>
                <w:lang w:val="ka-GE"/>
              </w:rPr>
              <w:t>)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4B53DB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4B53DB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99683E" w:rsidRPr="00990D9E" w:rsidRDefault="0099683E" w:rsidP="0099683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4B53DB">
              <w:rPr>
                <w:rFonts w:ascii="Sylfaen" w:eastAsia="Times New Roman" w:hAnsi="Sylfaen" w:cs="Sylfaen"/>
                <w:lang w:val="ka-GE"/>
              </w:rPr>
              <w:t>დ</w:t>
            </w:r>
            <w:r w:rsidR="00533B11">
              <w:rPr>
                <w:rFonts w:ascii="Times New Roman" w:eastAsia="Times New Roman" w:hAnsi="Times New Roman"/>
                <w:lang w:val="ka-GE"/>
              </w:rPr>
              <w:t>)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B53DB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99683E" w:rsidRDefault="0099683E" w:rsidP="0099683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4B53DB">
              <w:rPr>
                <w:rFonts w:ascii="Sylfaen" w:eastAsia="Times New Roman" w:hAnsi="Sylfaen" w:cs="Sylfaen"/>
                <w:lang w:val="ka-GE"/>
              </w:rPr>
              <w:t>ე</w:t>
            </w:r>
            <w:r w:rsidRPr="004B53DB">
              <w:rPr>
                <w:rFonts w:ascii="Times New Roman" w:eastAsia="Times New Roman" w:hAnsi="Times New Roman"/>
                <w:lang w:val="ka-GE"/>
              </w:rPr>
              <w:t>)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="00ED0C2D">
              <w:rPr>
                <w:rFonts w:ascii="Times New Roman" w:eastAsia="Times New Roman" w:hAnsi="Times New Roman"/>
                <w:lang w:val="ka-GE"/>
              </w:rPr>
              <w:t xml:space="preserve"> ,,</w:t>
            </w:r>
            <w:r w:rsidRPr="004B53D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4B53DB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4B53DB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99683E" w:rsidRDefault="0099683E" w:rsidP="0099683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B70F58">
              <w:rPr>
                <w:rFonts w:ascii="Sylfaen" w:eastAsia="Times New Roman" w:hAnsi="Sylfaen" w:cs="Sylfaen"/>
                <w:lang w:val="ka-GE"/>
              </w:rPr>
              <w:t>ვ</w:t>
            </w:r>
            <w:r w:rsidR="00533B11">
              <w:rPr>
                <w:rFonts w:ascii="Sylfaen" w:eastAsia="Times New Roman" w:hAnsi="Sylfaen" w:cs="Calibri"/>
                <w:lang w:val="ka-GE"/>
              </w:rPr>
              <w:t>)</w:t>
            </w:r>
            <w:r w:rsidRPr="004B53DB">
              <w:rPr>
                <w:rFonts w:ascii="Sylfaen" w:hAnsi="Sylfaen"/>
                <w:lang w:val="ka-GE"/>
              </w:rPr>
              <w:t>საქართველოს კანონი ნორმატიული აქტების შესახებ</w:t>
            </w:r>
            <w:r w:rsidR="00ED0C2D">
              <w:rPr>
                <w:rFonts w:ascii="Sylfaen" w:hAnsi="Sylfaen"/>
                <w:lang w:val="ka-GE"/>
              </w:rPr>
              <w:t>;</w:t>
            </w:r>
            <w:r w:rsidRPr="004B53DB">
              <w:rPr>
                <w:rFonts w:ascii="Sylfaen" w:hAnsi="Sylfaen"/>
                <w:lang w:val="ka-GE"/>
              </w:rPr>
              <w:t xml:space="preserve"> </w:t>
            </w:r>
          </w:p>
          <w:p w:rsidR="0099683E" w:rsidRDefault="0099683E" w:rsidP="0099683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ზ) </w:t>
            </w:r>
            <w:r w:rsidRPr="004B53DB">
              <w:rPr>
                <w:rFonts w:ascii="Sylfaen" w:hAnsi="Sylfaen" w:cs="Sylfaen"/>
                <w:lang w:val="ka-GE"/>
              </w:rPr>
              <w:t>საქართველოს</w:t>
            </w:r>
            <w:r w:rsidRPr="004B53DB">
              <w:rPr>
                <w:rFonts w:ascii="Sylfaen" w:hAnsi="Sylfaen"/>
                <w:lang w:val="ka-GE"/>
              </w:rPr>
              <w:t xml:space="preserve"> სამოქალაქო კოდექსი</w:t>
            </w:r>
            <w:r w:rsidR="00ED0C2D">
              <w:rPr>
                <w:rFonts w:ascii="Sylfaen" w:hAnsi="Sylfaen"/>
                <w:lang w:val="ka-GE"/>
              </w:rPr>
              <w:t>;</w:t>
            </w:r>
          </w:p>
          <w:p w:rsidR="0099683E" w:rsidRDefault="0099683E" w:rsidP="0099683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თ</w:t>
            </w:r>
            <w:r w:rsidR="00533B11">
              <w:rPr>
                <w:rFonts w:ascii="Sylfaen" w:hAnsi="Sylfaen" w:cs="Sylfaen"/>
                <w:lang w:val="ka-GE"/>
              </w:rPr>
              <w:t>)</w:t>
            </w:r>
            <w:r w:rsidRPr="004B53DB">
              <w:rPr>
                <w:rFonts w:ascii="Sylfaen" w:hAnsi="Sylfaen" w:cs="Sylfaen"/>
                <w:lang w:val="ka-GE"/>
              </w:rPr>
              <w:t>საქართველოს</w:t>
            </w:r>
            <w:r w:rsidRPr="004B53DB">
              <w:rPr>
                <w:rFonts w:ascii="Sylfaen" w:hAnsi="Sylfaen"/>
                <w:lang w:val="ka-GE"/>
              </w:rPr>
              <w:t xml:space="preserve"> სამოქალაქო საპროცესო კოდექსი</w:t>
            </w:r>
            <w:r w:rsidR="00ED0C2D">
              <w:rPr>
                <w:rFonts w:ascii="Sylfaen" w:hAnsi="Sylfaen"/>
                <w:lang w:val="ka-GE"/>
              </w:rPr>
              <w:t>;</w:t>
            </w:r>
          </w:p>
          <w:p w:rsidR="0099683E" w:rsidRDefault="0099683E" w:rsidP="0099683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</w:t>
            </w:r>
            <w:r w:rsidR="00533B11">
              <w:rPr>
                <w:rFonts w:ascii="Sylfaen" w:hAnsi="Sylfaen" w:cs="Sylfaen"/>
                <w:lang w:val="ka-GE"/>
              </w:rPr>
              <w:t>)</w:t>
            </w:r>
            <w:r w:rsidRPr="004B53DB">
              <w:rPr>
                <w:rFonts w:ascii="Sylfaen" w:hAnsi="Sylfaen" w:cs="Sylfaen"/>
                <w:lang w:val="ka-GE"/>
              </w:rPr>
              <w:t>საქართველოს</w:t>
            </w:r>
            <w:r w:rsidRPr="004B53DB">
              <w:rPr>
                <w:rFonts w:ascii="Sylfaen" w:hAnsi="Sylfaen"/>
                <w:lang w:val="ka-GE"/>
              </w:rPr>
              <w:t xml:space="preserve"> ადმინისტრაციული საპროცესო კოდექსი</w:t>
            </w:r>
            <w:r w:rsidR="00ED0C2D">
              <w:rPr>
                <w:rFonts w:ascii="Sylfaen" w:hAnsi="Sylfaen"/>
                <w:lang w:val="ka-GE"/>
              </w:rPr>
              <w:t>;</w:t>
            </w:r>
          </w:p>
          <w:p w:rsidR="0099683E" w:rsidRPr="00B70F58" w:rsidRDefault="0099683E" w:rsidP="0099683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</w:t>
            </w:r>
            <w:r w:rsidR="00533B11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საქართველოს კანონი „საქართველოს </w:t>
            </w:r>
            <w:r w:rsidRPr="00B70F58">
              <w:rPr>
                <w:rFonts w:ascii="Sylfaen" w:hAnsi="Sylfaen" w:cs="Sylfaen"/>
                <w:lang w:val="ka-GE"/>
              </w:rPr>
              <w:t>ადმინისტრაციულ</w:t>
            </w:r>
            <w:r w:rsidRPr="00B70F58">
              <w:rPr>
                <w:rFonts w:ascii="Sylfaen" w:hAnsi="Sylfaen"/>
                <w:lang w:val="ka-GE"/>
              </w:rPr>
              <w:t xml:space="preserve"> სამართალდარღ</w:t>
            </w:r>
            <w:r>
              <w:rPr>
                <w:rFonts w:ascii="Sylfaen" w:hAnsi="Sylfaen"/>
                <w:lang w:val="ka-GE"/>
              </w:rPr>
              <w:t>ვევათა</w:t>
            </w:r>
            <w:r w:rsidRPr="00B70F58">
              <w:rPr>
                <w:rFonts w:ascii="Sylfaen" w:hAnsi="Sylfaen"/>
                <w:lang w:val="ka-GE"/>
              </w:rPr>
              <w:t xml:space="preserve"> კოდექსი</w:t>
            </w:r>
            <w:r>
              <w:rPr>
                <w:rFonts w:ascii="Sylfaen" w:hAnsi="Sylfaen"/>
                <w:lang w:val="ka-GE"/>
              </w:rPr>
              <w:t>;“</w:t>
            </w:r>
          </w:p>
          <w:p w:rsidR="0099683E" w:rsidRPr="00990D9E" w:rsidRDefault="0099683E" w:rsidP="0099683E">
            <w:pPr>
              <w:pStyle w:val="ListParagraph"/>
              <w:ind w:left="360"/>
              <w:jc w:val="both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ლ</w:t>
            </w:r>
            <w:r w:rsidR="00533B11">
              <w:rPr>
                <w:rFonts w:ascii="Sylfaen" w:eastAsia="Times New Roman" w:hAnsi="Sylfaen" w:cs="Calibri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ორგანული კანონი „საქართველოს შრომის კოდექსი;“</w:t>
            </w:r>
          </w:p>
          <w:p w:rsidR="0099683E" w:rsidRDefault="0099683E" w:rsidP="0099683E">
            <w:pPr>
              <w:pStyle w:val="ListParagraph"/>
              <w:ind w:left="36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მ)საქართველოს კანონი „მეწარმეთა შესახებ“</w:t>
            </w:r>
            <w:r w:rsidR="00ED0C2D">
              <w:rPr>
                <w:rFonts w:ascii="Sylfaen" w:hAnsi="Sylfaen" w:cs="Sylfaen"/>
                <w:lang w:val="ka-GE"/>
              </w:rPr>
              <w:t>;</w:t>
            </w:r>
          </w:p>
          <w:p w:rsidR="0099683E" w:rsidRPr="00706E6F" w:rsidRDefault="0099683E" w:rsidP="0099683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ნ</w:t>
            </w:r>
            <w:r w:rsidR="00533B11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საქართველოს კანონი „საჯარო </w:t>
            </w:r>
            <w:r>
              <w:rPr>
                <w:rFonts w:ascii="Sylfaen" w:hAnsi="Sylfaen" w:cs="Sylfaen"/>
                <w:lang w:val="ka-GE"/>
              </w:rPr>
              <w:lastRenderedPageBreak/>
              <w:t>დაწესებულებაში შრომის ანაზღაურების შესახებ;“</w:t>
            </w:r>
          </w:p>
          <w:p w:rsidR="0099683E" w:rsidRPr="00990D9E" w:rsidRDefault="0099683E" w:rsidP="0099683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4B53DB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4B53DB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4B53DB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4B53DB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4B53DB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4B53DB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4B53DB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5D776B" w:rsidRDefault="0099683E" w:rsidP="0099683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პ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4B53DB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4B53DB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„სამართლებრივი უზრუნველყოფისა და ზედამხედველობის სამსახურის“</w:t>
            </w:r>
            <w:r w:rsidRPr="004B53D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4B53DB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4B53DB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4B53DB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4B53DB">
              <w:rPr>
                <w:rFonts w:ascii="Sylfaen" w:hAnsi="Sylfaen"/>
                <w:lang w:val="ka-GE"/>
              </w:rPr>
              <w:t xml:space="preserve">  № </w:t>
            </w:r>
            <w:r w:rsidRPr="00990D9E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2</w:t>
            </w:r>
            <w:r w:rsidRPr="004B53DB">
              <w:rPr>
                <w:rFonts w:ascii="Sylfaen" w:hAnsi="Sylfaen"/>
                <w:lang w:val="ka-GE"/>
              </w:rPr>
              <w:t xml:space="preserve"> დადგენილება.</w:t>
            </w:r>
          </w:p>
          <w:p w:rsidR="00FC5E27" w:rsidRDefault="00FC5E27" w:rsidP="00FC5E27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ჟ)საქართველოს კანონი „ბავშვთა უფლებათა კოდექსი“</w:t>
            </w:r>
          </w:p>
          <w:p w:rsidR="00FC5E27" w:rsidRDefault="00FC5E27" w:rsidP="00FC5E27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რ)საქართველოს კანონი „ სოციალური მუშაობის შესახებ“</w:t>
            </w:r>
          </w:p>
          <w:p w:rsidR="00FC5E27" w:rsidRPr="00FC5E27" w:rsidRDefault="00FC5E27" w:rsidP="00FC5E27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ს) ბავშვის უფლებათა  კონვენცია.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99683E">
        <w:trPr>
          <w:gridAfter w:val="1"/>
          <w:wAfter w:w="29" w:type="dxa"/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8634FB" w:rsidRPr="002A7662" w:rsidTr="0099683E">
        <w:trPr>
          <w:gridAfter w:val="1"/>
          <w:wAfter w:w="29" w:type="dxa"/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34FB" w:rsidRPr="00763CFD" w:rsidRDefault="008634F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34FB" w:rsidRPr="00763CFD" w:rsidRDefault="008634F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B313DF" w:rsidRPr="002A7662" w:rsidTr="0099683E">
        <w:trPr>
          <w:gridAfter w:val="1"/>
          <w:wAfter w:w="29" w:type="dxa"/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99683E" w:rsidRPr="005315B9" w:rsidTr="0099683E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683E" w:rsidRDefault="0099683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99683E" w:rsidRDefault="0099683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99683E" w:rsidRPr="005315B9" w:rsidRDefault="0099683E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683E" w:rsidRPr="005315B9" w:rsidRDefault="0099683E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99683E">
        <w:trPr>
          <w:gridAfter w:val="1"/>
          <w:wAfter w:w="29" w:type="dxa"/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7275E6" w:rsidRPr="002A7662" w:rsidTr="0099683E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99683E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99683E">
        <w:trPr>
          <w:gridAfter w:val="1"/>
          <w:wAfter w:w="29" w:type="dxa"/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0A49D6" w:rsidP="008634FB">
            <w:pPr>
              <w:spacing w:before="12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სამართლის </w:t>
            </w:r>
            <w:r w:rsidR="0099683E" w:rsidRPr="006C4B1C">
              <w:rPr>
                <w:rFonts w:ascii="Sylfaen" w:eastAsia="Times New Roman" w:hAnsi="Sylfaen"/>
                <w:lang w:val="ka-GE"/>
              </w:rPr>
              <w:t xml:space="preserve"> სფეროში</w:t>
            </w:r>
            <w:r w:rsidR="0099683E" w:rsidRPr="006C4B1C">
              <w:rPr>
                <w:rFonts w:ascii="Sylfaen" w:hAnsi="Sylfaen"/>
                <w:lang w:val="ka-GE"/>
              </w:rPr>
              <w:t xml:space="preserve">   მუშაობის არანაკლებ </w:t>
            </w:r>
            <w:r w:rsidR="008634FB">
              <w:rPr>
                <w:rFonts w:ascii="Sylfaen" w:hAnsi="Sylfaen"/>
                <w:lang w:val="ka-GE"/>
              </w:rPr>
              <w:t>1</w:t>
            </w:r>
            <w:r w:rsidR="0099683E" w:rsidRPr="006C4B1C">
              <w:rPr>
                <w:rFonts w:ascii="Sylfaen" w:hAnsi="Sylfaen"/>
                <w:lang w:val="ka-GE"/>
              </w:rPr>
              <w:t xml:space="preserve">  წლის გამოცდილება.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B313DF" w:rsidRPr="002A7662" w:rsidTr="0099683E">
        <w:trPr>
          <w:gridAfter w:val="1"/>
          <w:wAfter w:w="29" w:type="dxa"/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B313DF" w:rsidRPr="002A7662" w:rsidTr="0099683E">
        <w:trPr>
          <w:gridAfter w:val="1"/>
          <w:wAfter w:w="29" w:type="dxa"/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7275E6" w:rsidRPr="002A7662" w:rsidTr="0099683E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99683E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4715" w:rsidRPr="00D62F67" w:rsidRDefault="00AA4715" w:rsidP="00AA471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62F67">
              <w:rPr>
                <w:rFonts w:ascii="Sylfaen" w:eastAsia="Times New Roman" w:hAnsi="Sylfaen" w:cs="Sylfaen"/>
              </w:rPr>
              <w:t>ანალიტიკური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A4715" w:rsidRPr="00D62F67" w:rsidRDefault="00AA4715" w:rsidP="00AA471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D62F67">
              <w:rPr>
                <w:rFonts w:ascii="Sylfaen" w:eastAsia="Times New Roman" w:hAnsi="Sylfaen" w:cs="Sylfaen"/>
              </w:rPr>
              <w:t>გუნდური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მუშაობა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A4715" w:rsidRPr="00D62F67" w:rsidRDefault="00AA4715" w:rsidP="00AA471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მუშაობის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A4715" w:rsidRPr="00D62F67" w:rsidRDefault="00AA4715" w:rsidP="00AA471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D62F67">
              <w:rPr>
                <w:rFonts w:ascii="Sylfaen" w:eastAsia="Times New Roman" w:hAnsi="Sylfaen" w:cs="Sylfaen"/>
              </w:rPr>
              <w:t>ეფექტური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A4715" w:rsidRPr="00D62F67" w:rsidRDefault="00AA4715" w:rsidP="00AA471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62F67">
              <w:rPr>
                <w:rFonts w:ascii="Sylfaen" w:eastAsia="Times New Roman" w:hAnsi="Sylfaen" w:cs="Sylfaen"/>
              </w:rPr>
              <w:t>საკუთარი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საქმის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A4715" w:rsidRPr="008673B0" w:rsidRDefault="00AA4715" w:rsidP="00AA47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r w:rsidRPr="00D62F67">
              <w:rPr>
                <w:rFonts w:ascii="Sylfaen" w:eastAsia="Times New Roman" w:hAnsi="Sylfaen" w:cs="Sylfaen"/>
              </w:rPr>
              <w:t>დროის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5D776B" w:rsidRPr="007A7D69" w:rsidRDefault="005D776B" w:rsidP="00AA4715">
            <w:pPr>
              <w:spacing w:after="15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533B1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B5" w:rsidRPr="003D04D3" w:rsidRDefault="00275CB5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75CB5" w:rsidRPr="003D04D3" w:rsidRDefault="00275CB5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B5" w:rsidRPr="003D04D3" w:rsidRDefault="00275CB5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75CB5" w:rsidRPr="003D04D3" w:rsidRDefault="00275CB5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486"/>
    <w:multiLevelType w:val="hybridMultilevel"/>
    <w:tmpl w:val="A44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70CC"/>
    <w:multiLevelType w:val="hybridMultilevel"/>
    <w:tmpl w:val="297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8E"/>
    <w:rsid w:val="00016306"/>
    <w:rsid w:val="00075AE3"/>
    <w:rsid w:val="000A49D6"/>
    <w:rsid w:val="000D09CA"/>
    <w:rsid w:val="000E5DBF"/>
    <w:rsid w:val="000F7F4D"/>
    <w:rsid w:val="00110DBA"/>
    <w:rsid w:val="001215CB"/>
    <w:rsid w:val="00127851"/>
    <w:rsid w:val="00140295"/>
    <w:rsid w:val="0014563E"/>
    <w:rsid w:val="0014708E"/>
    <w:rsid w:val="00150D2B"/>
    <w:rsid w:val="001A225F"/>
    <w:rsid w:val="001F40E6"/>
    <w:rsid w:val="002041EC"/>
    <w:rsid w:val="00275CB5"/>
    <w:rsid w:val="002A35EF"/>
    <w:rsid w:val="002A7662"/>
    <w:rsid w:val="002D02BB"/>
    <w:rsid w:val="003050A0"/>
    <w:rsid w:val="00321570"/>
    <w:rsid w:val="00332E5E"/>
    <w:rsid w:val="00340A2C"/>
    <w:rsid w:val="00341D75"/>
    <w:rsid w:val="003920AB"/>
    <w:rsid w:val="003A5F01"/>
    <w:rsid w:val="003B1179"/>
    <w:rsid w:val="003B257E"/>
    <w:rsid w:val="003C05E0"/>
    <w:rsid w:val="003D04D3"/>
    <w:rsid w:val="00443431"/>
    <w:rsid w:val="004666A2"/>
    <w:rsid w:val="004C0F94"/>
    <w:rsid w:val="00533B11"/>
    <w:rsid w:val="005D35CF"/>
    <w:rsid w:val="005D4157"/>
    <w:rsid w:val="005D776B"/>
    <w:rsid w:val="005F4757"/>
    <w:rsid w:val="00675AD0"/>
    <w:rsid w:val="00681146"/>
    <w:rsid w:val="006A344A"/>
    <w:rsid w:val="006C248E"/>
    <w:rsid w:val="006C54B7"/>
    <w:rsid w:val="006D0B6A"/>
    <w:rsid w:val="006D7E21"/>
    <w:rsid w:val="006F1F3C"/>
    <w:rsid w:val="007229DD"/>
    <w:rsid w:val="007275E6"/>
    <w:rsid w:val="00741A1D"/>
    <w:rsid w:val="00745329"/>
    <w:rsid w:val="0074698E"/>
    <w:rsid w:val="00763CFD"/>
    <w:rsid w:val="00765DB6"/>
    <w:rsid w:val="0077641B"/>
    <w:rsid w:val="00776486"/>
    <w:rsid w:val="00790C3C"/>
    <w:rsid w:val="007A7D69"/>
    <w:rsid w:val="007B1A31"/>
    <w:rsid w:val="007C165F"/>
    <w:rsid w:val="007D6C15"/>
    <w:rsid w:val="0080468C"/>
    <w:rsid w:val="008203D1"/>
    <w:rsid w:val="008231D3"/>
    <w:rsid w:val="0082407C"/>
    <w:rsid w:val="00857B40"/>
    <w:rsid w:val="008634FB"/>
    <w:rsid w:val="008C336B"/>
    <w:rsid w:val="008D112A"/>
    <w:rsid w:val="008D2B69"/>
    <w:rsid w:val="009110BB"/>
    <w:rsid w:val="0094055E"/>
    <w:rsid w:val="00946A68"/>
    <w:rsid w:val="00962D44"/>
    <w:rsid w:val="009722EE"/>
    <w:rsid w:val="009759CB"/>
    <w:rsid w:val="009856E3"/>
    <w:rsid w:val="0099683E"/>
    <w:rsid w:val="009A02B9"/>
    <w:rsid w:val="009A03A0"/>
    <w:rsid w:val="009A7CDC"/>
    <w:rsid w:val="009E42F5"/>
    <w:rsid w:val="00A246A4"/>
    <w:rsid w:val="00A6466D"/>
    <w:rsid w:val="00A6759C"/>
    <w:rsid w:val="00A80712"/>
    <w:rsid w:val="00A957FA"/>
    <w:rsid w:val="00AA4715"/>
    <w:rsid w:val="00AC37BF"/>
    <w:rsid w:val="00AC474E"/>
    <w:rsid w:val="00B21D02"/>
    <w:rsid w:val="00B313DF"/>
    <w:rsid w:val="00BA2257"/>
    <w:rsid w:val="00BB3EE5"/>
    <w:rsid w:val="00C402D3"/>
    <w:rsid w:val="00C62D4D"/>
    <w:rsid w:val="00C77E6C"/>
    <w:rsid w:val="00CC02D4"/>
    <w:rsid w:val="00D1102D"/>
    <w:rsid w:val="00D80973"/>
    <w:rsid w:val="00DB3C17"/>
    <w:rsid w:val="00DE2937"/>
    <w:rsid w:val="00DE71D9"/>
    <w:rsid w:val="00DF5083"/>
    <w:rsid w:val="00E035B4"/>
    <w:rsid w:val="00E05CF9"/>
    <w:rsid w:val="00E107AB"/>
    <w:rsid w:val="00E41C70"/>
    <w:rsid w:val="00E433C8"/>
    <w:rsid w:val="00E51447"/>
    <w:rsid w:val="00E70438"/>
    <w:rsid w:val="00E72473"/>
    <w:rsid w:val="00E73C5C"/>
    <w:rsid w:val="00E8549E"/>
    <w:rsid w:val="00E8550E"/>
    <w:rsid w:val="00E93190"/>
    <w:rsid w:val="00EA16DE"/>
    <w:rsid w:val="00EA3706"/>
    <w:rsid w:val="00ED0C2D"/>
    <w:rsid w:val="00ED1E25"/>
    <w:rsid w:val="00F330D3"/>
    <w:rsid w:val="00F33112"/>
    <w:rsid w:val="00F41ECF"/>
    <w:rsid w:val="00F65326"/>
    <w:rsid w:val="00F773BF"/>
    <w:rsid w:val="00FC5E27"/>
    <w:rsid w:val="00FC5E54"/>
    <w:rsid w:val="00FD6ED3"/>
    <w:rsid w:val="00FE1C08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DB6E70"/>
  <w15:docId w15:val="{96DC7184-DEF5-4FBE-8E4F-0C1E3D9F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Heading2"/>
    <w:link w:val="Style4Char"/>
    <w:qFormat/>
    <w:rsid w:val="00D80973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  <w:lang w:val="ka-GE"/>
    </w:rPr>
  </w:style>
  <w:style w:type="character" w:customStyle="1" w:styleId="Style4Char">
    <w:name w:val="Style4 Char"/>
    <w:basedOn w:val="Heading2Char"/>
    <w:link w:val="Style4"/>
    <w:rsid w:val="00D80973"/>
    <w:rPr>
      <w:rFonts w:ascii="Sylfaen" w:eastAsiaTheme="maj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4D3"/>
  </w:style>
  <w:style w:type="paragraph" w:styleId="Footer">
    <w:name w:val="footer"/>
    <w:basedOn w:val="Normal"/>
    <w:link w:val="Foot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0F02-0C87-4C46-A642-046FCF10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24</cp:revision>
  <cp:lastPrinted>2015-07-31T06:18:00Z</cp:lastPrinted>
  <dcterms:created xsi:type="dcterms:W3CDTF">2018-01-23T19:56:00Z</dcterms:created>
  <dcterms:modified xsi:type="dcterms:W3CDTF">2023-05-01T08:00:00Z</dcterms:modified>
</cp:coreProperties>
</file>