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9B2FD0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6A45A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914945">
            <w:pPr>
              <w:tabs>
                <w:tab w:val="left" w:pos="2385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914945">
            <w:pPr>
              <w:tabs>
                <w:tab w:val="left" w:pos="2385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7D205C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7D205C">
              <w:rPr>
                <w:rFonts w:ascii="Sylfaen" w:hAnsi="Sylfaen"/>
                <w:lang w:val="ka-GE"/>
              </w:rPr>
              <w:t>ინფრასტრუქტურის, სივრცითი მოწყობის, მშენებლობისა და არქიტექტურისა და ძეგლთა დაცვის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914945">
            <w:pPr>
              <w:tabs>
                <w:tab w:val="left" w:pos="2385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7D205C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7D205C">
              <w:rPr>
                <w:rFonts w:ascii="Sylfaen" w:hAnsi="Sylfaen"/>
                <w:lang w:val="ka-GE"/>
              </w:rPr>
              <w:t>სივრცითი მოწყობის, მშენებლობის, არქიტექტურისა და ძეგლთა დაცვის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D205C" w:rsidRDefault="007D205C" w:rsidP="00914945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7D205C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სივრცითი მოწყობის, მშენებლობისა და არქიტექტურის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7D205C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8304D7" w:rsidP="007D205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730E4A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7D205C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6A035B" w:rsidRDefault="007D205C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7D205C" w:rsidP="007D20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D30872" w:rsidRDefault="00F94758" w:rsidP="007D205C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F94758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AC4C92" w:rsidRDefault="00AC4C92" w:rsidP="00730E4A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30E4A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D58E3" w:rsidRDefault="00ED2F94" w:rsidP="00914945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 ტერიტორიაზე მშენებლობის ნებართვასთან დაკავშირებით საჯარო სამართლებრივი ურთიერთობათა რეგულირებ</w:t>
            </w:r>
            <w:r w:rsidR="007D205C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. 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B52910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სივრცითი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მოწყობისა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ურბანული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14945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B52910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დასახლებათა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განაშენიანების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რეგულირების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გეგმების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1494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B52910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დასახლებათა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გამოყენებისა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განაშენიანების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რეგულირების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14945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B52910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გეგმარებითი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დავალებების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14945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7D205C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დაკვეთით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განხორციელებული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დაპროექტებისა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მშენებლობის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914945"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914945" w:rsidRDefault="007D205C" w:rsidP="00977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FF0000"/>
                <w:sz w:val="23"/>
                <w:szCs w:val="23"/>
              </w:rPr>
            </w:pP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მშენებლობის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ნებართვების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გასაცემად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საჭირო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პირობების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,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საპროექტო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სხვა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დოკუმენტაციების</w:t>
            </w:r>
            <w:proofErr w:type="spellEnd"/>
            <w:r w:rsidRPr="00977E3E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კანონმდებლობითა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მუნიციპალიტეტის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სამართლებრივი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აქტებით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განსაზღვრულ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მოთხოვნებთან</w:t>
            </w:r>
            <w:proofErr w:type="spellEnd"/>
            <w:r w:rsidRPr="00914945">
              <w:rPr>
                <w:rFonts w:ascii="Sylfaen" w:hAnsi="Sylfaen" w:cs="Sylfaen"/>
                <w:color w:val="FF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შესაბამისობის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თაობაზე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977E3E">
              <w:rPr>
                <w:rFonts w:ascii="Sylfaen" w:hAnsi="Sylfaen" w:cs="Sylfaen"/>
                <w:sz w:val="23"/>
                <w:szCs w:val="23"/>
              </w:rPr>
              <w:t>დასკვნების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977E3E">
              <w:rPr>
                <w:rFonts w:ascii="Sylfaen" w:hAnsi="Sylfaen" w:cs="Sylfaen"/>
                <w:sz w:val="23"/>
                <w:szCs w:val="23"/>
              </w:rPr>
              <w:t>შემუშავება</w:t>
            </w:r>
            <w:proofErr w:type="spellEnd"/>
            <w:r w:rsidRPr="00977E3E">
              <w:rPr>
                <w:rFonts w:ascii="Sylfaen_PDF_Subset" w:hAnsi="Sylfaen_PDF_Subset" w:cs="Sylfaen_PDF_Subset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7D205C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წესითა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პროცედურების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დაცვით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მშენებლობის</w:t>
            </w:r>
            <w:proofErr w:type="spellEnd"/>
            <w:r w:rsidRPr="00B52910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52910">
              <w:rPr>
                <w:rFonts w:ascii="Sylfaen" w:hAnsi="Sylfaen" w:cs="Sylfaen"/>
                <w:color w:val="000000"/>
                <w:sz w:val="23"/>
                <w:szCs w:val="23"/>
              </w:rPr>
              <w:t>ნებართვების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977E3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="00977E3E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D205C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205C" w:rsidRPr="00815C1E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უნებართვოდ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/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დარღვევით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აშენებული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ნაწილების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ლეგალიზების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5C1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815C1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77E3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="00977E3E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  <w:p w:rsidR="007D205C" w:rsidRPr="007D205C" w:rsidRDefault="007D205C" w:rsidP="0091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205C" w:rsidRDefault="007D205C" w:rsidP="00914945">
            <w:pPr>
              <w:jc w:val="both"/>
            </w:pPr>
            <w:r w:rsidRPr="00826ED3"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41BEB" w:rsidRPr="002A7662" w:rsidRDefault="00741BEB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EB" w:rsidRPr="002A7662" w:rsidRDefault="00741BEB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სამსახურის უფროსი, </w:t>
            </w:r>
            <w:r w:rsidR="008304D7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 მოადგილე, </w:t>
            </w:r>
            <w:r w:rsidR="008304D7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="008304D7"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ერთეული.</w:t>
            </w: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EB" w:rsidRPr="002A7662" w:rsidRDefault="00741BEB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EB" w:rsidRPr="002A7662" w:rsidRDefault="00741BEB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41BEB" w:rsidRPr="002A7662" w:rsidRDefault="00741BEB" w:rsidP="0091494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741BE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1BEB" w:rsidRPr="003C67CF" w:rsidRDefault="00741BEB" w:rsidP="0091494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 xml:space="preserve"> განყოფილების უფროს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უფროსი.</w:t>
            </w:r>
          </w:p>
        </w:tc>
      </w:tr>
    </w:tbl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A307FE" w:rsidP="008304D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9B2FD0" w:rsidRPr="002A7662" w:rsidRDefault="009B2FD0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492F9B">
        <w:trPr>
          <w:trHeight w:val="3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492F9B">
        <w:trPr>
          <w:trHeight w:val="52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ა</w:t>
            </w:r>
            <w:r w:rsidRPr="00492F9B">
              <w:rPr>
                <w:rFonts w:eastAsia="Times New Roman"/>
                <w:lang w:val="ka-GE"/>
              </w:rPr>
              <w:t xml:space="preserve">)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492F9B">
              <w:rPr>
                <w:rFonts w:eastAsia="Times New Roman"/>
                <w:lang w:val="ka-GE"/>
              </w:rPr>
              <w:t>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lastRenderedPageBreak/>
              <w:t>თვითმმართველობის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>“;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92F9B">
              <w:rPr>
                <w:rFonts w:eastAsia="Times New Roman"/>
                <w:lang w:val="ka-GE"/>
              </w:rPr>
              <w:t>“;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>“;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ე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92F9B">
              <w:rPr>
                <w:rFonts w:eastAsia="Times New Roman"/>
                <w:lang w:val="ka-GE"/>
              </w:rPr>
              <w:t xml:space="preserve"> ,,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492F9B">
              <w:rPr>
                <w:rFonts w:eastAsia="Times New Roman"/>
                <w:lang w:val="ka-GE"/>
              </w:rPr>
              <w:t xml:space="preserve">“. 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ვ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სივრცითი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მოწყობისა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ქალაქთმშენებლობის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საფუძვლების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>“;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ზ</w:t>
            </w:r>
            <w:r w:rsidRPr="00492F9B">
              <w:rPr>
                <w:rFonts w:eastAsia="Times New Roman"/>
                <w:lang w:val="ka-GE"/>
              </w:rPr>
              <w:t xml:space="preserve">)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492F9B">
              <w:rPr>
                <w:rFonts w:eastAsia="Times New Roman"/>
                <w:lang w:val="ka-GE"/>
              </w:rPr>
              <w:t xml:space="preserve"> 2009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492F9B">
              <w:rPr>
                <w:rFonts w:eastAsia="Times New Roman"/>
                <w:lang w:val="ka-GE"/>
              </w:rPr>
              <w:t xml:space="preserve"> 24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მარტის</w:t>
            </w:r>
            <w:r w:rsidRPr="00492F9B">
              <w:rPr>
                <w:rFonts w:eastAsia="Times New Roman"/>
                <w:lang w:val="ka-GE"/>
              </w:rPr>
              <w:t xml:space="preserve"> N 57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492F9B">
              <w:rPr>
                <w:rFonts w:eastAsia="Times New Roman"/>
                <w:lang w:val="ka-GE"/>
              </w:rPr>
              <w:t xml:space="preserve">  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გაცემის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სანებართვო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>“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თ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ascii="Sylfaen" w:eastAsia="Times New Roman" w:hAnsi="Sylfaen" w:cs="Sylfaen"/>
                <w:lang w:val="ka-GE"/>
              </w:rPr>
              <w:t>ეკონომიკისა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მდგრადი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მინისტრის</w:t>
            </w:r>
            <w:r w:rsidRPr="00492F9B">
              <w:rPr>
                <w:rFonts w:eastAsia="Times New Roman"/>
                <w:lang w:val="ka-GE"/>
              </w:rPr>
              <w:t xml:space="preserve"> 2008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492F9B">
              <w:rPr>
                <w:rFonts w:eastAsia="Times New Roman"/>
                <w:lang w:val="ka-GE"/>
              </w:rPr>
              <w:t xml:space="preserve"> 8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492F9B">
              <w:rPr>
                <w:rFonts w:eastAsia="Times New Roman"/>
                <w:lang w:val="ka-GE"/>
              </w:rPr>
              <w:t xml:space="preserve"> #1-1/1254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ბრძანება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დასახლებათა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ტერიტორიებისა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განაშენიანების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რეგულირების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ძირითადი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დებულებების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>“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ი</w:t>
            </w:r>
            <w:r>
              <w:rPr>
                <w:rFonts w:eastAsia="Times New Roman"/>
                <w:lang w:val="ka-GE"/>
              </w:rPr>
              <w:t>)</w:t>
            </w:r>
            <w:r w:rsidRPr="00492F9B">
              <w:rPr>
                <w:rFonts w:eastAsia="Times New Roman"/>
                <w:lang w:val="ka-GE"/>
              </w:rPr>
              <w:t>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 xml:space="preserve">”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492F9B">
              <w:rPr>
                <w:rFonts w:eastAsia="Times New Roman"/>
                <w:lang w:val="ka-GE"/>
              </w:rPr>
              <w:t xml:space="preserve"> 2017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492F9B">
              <w:rPr>
                <w:rFonts w:eastAsia="Times New Roman"/>
                <w:lang w:val="ka-GE"/>
              </w:rPr>
              <w:t xml:space="preserve"> 22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492F9B">
              <w:rPr>
                <w:rFonts w:eastAsia="Times New Roman"/>
                <w:lang w:val="ka-GE"/>
              </w:rPr>
              <w:t xml:space="preserve">  №46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492F9B">
              <w:rPr>
                <w:rFonts w:eastAsia="Times New Roman"/>
                <w:lang w:val="ka-GE"/>
              </w:rPr>
              <w:t>;</w:t>
            </w:r>
          </w:p>
          <w:p w:rsidR="00492F9B" w:rsidRPr="00492F9B" w:rsidRDefault="00492F9B" w:rsidP="00492F9B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კ</w:t>
            </w:r>
            <w:r w:rsidRPr="00492F9B">
              <w:rPr>
                <w:rFonts w:eastAsia="Times New Roman"/>
                <w:lang w:val="ka-GE"/>
              </w:rPr>
              <w:t xml:space="preserve">)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492F9B">
              <w:rPr>
                <w:rFonts w:eastAsia="Times New Roman"/>
                <w:lang w:val="ka-GE"/>
              </w:rPr>
              <w:t xml:space="preserve">,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სივრცით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მოწყობის</w:t>
            </w:r>
            <w:r w:rsidRPr="00492F9B">
              <w:rPr>
                <w:rFonts w:eastAsia="Times New Roman"/>
                <w:lang w:val="ka-GE"/>
              </w:rPr>
              <w:t xml:space="preserve">,  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492F9B">
              <w:rPr>
                <w:rFonts w:eastAsia="Times New Roman"/>
                <w:lang w:val="ka-GE"/>
              </w:rPr>
              <w:t xml:space="preserve">,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არქიტექტურისა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ძეგლთა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დაცვის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492F9B">
              <w:rPr>
                <w:rFonts w:eastAsia="Times New Roman"/>
                <w:lang w:val="ka-GE"/>
              </w:rPr>
              <w:t xml:space="preserve">’’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492F9B">
              <w:rPr>
                <w:rFonts w:eastAsia="Times New Roman"/>
                <w:lang w:val="ka-GE"/>
              </w:rPr>
              <w:t xml:space="preserve"> 2017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492F9B">
              <w:rPr>
                <w:rFonts w:eastAsia="Times New Roman"/>
                <w:lang w:val="ka-GE"/>
              </w:rPr>
              <w:t xml:space="preserve"> 22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492F9B">
              <w:rPr>
                <w:rFonts w:eastAsia="Times New Roman"/>
                <w:lang w:val="ka-GE"/>
              </w:rPr>
              <w:t xml:space="preserve">  № 50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492F9B">
              <w:rPr>
                <w:rFonts w:eastAsia="Times New Roman"/>
                <w:lang w:val="ka-GE"/>
              </w:rPr>
              <w:t>.</w:t>
            </w:r>
          </w:p>
          <w:p w:rsidR="005D776B" w:rsidRPr="00492F9B" w:rsidRDefault="00492F9B" w:rsidP="00492F9B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492F9B">
              <w:rPr>
                <w:rFonts w:ascii="Sylfaen" w:eastAsia="Times New Roman" w:hAnsi="Sylfaen" w:cs="Sylfaen"/>
                <w:lang w:val="ka-GE"/>
              </w:rPr>
              <w:t>კ</w:t>
            </w:r>
            <w:r>
              <w:rPr>
                <w:rFonts w:eastAsia="Times New Roman"/>
                <w:lang w:val="ka-GE"/>
              </w:rPr>
              <w:t xml:space="preserve">)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492F9B">
              <w:rPr>
                <w:rFonts w:eastAsia="Times New Roman"/>
                <w:lang w:val="ka-GE"/>
              </w:rPr>
              <w:t xml:space="preserve"> 2019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492F9B">
              <w:rPr>
                <w:rFonts w:eastAsia="Times New Roman"/>
                <w:lang w:val="ka-GE"/>
              </w:rPr>
              <w:t xml:space="preserve"> 31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492F9B">
              <w:rPr>
                <w:rFonts w:eastAsia="Times New Roman"/>
                <w:lang w:val="ka-GE"/>
              </w:rPr>
              <w:t xml:space="preserve"> N255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492F9B">
              <w:rPr>
                <w:rFonts w:eastAsia="Times New Roman"/>
                <w:lang w:val="ka-GE"/>
              </w:rPr>
              <w:t xml:space="preserve"> „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492F9B">
              <w:rPr>
                <w:rFonts w:eastAsia="Times New Roman"/>
                <w:lang w:val="ka-GE"/>
              </w:rPr>
              <w:t xml:space="preserve">  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492F9B">
              <w:rPr>
                <w:rFonts w:eastAsia="Times New Roman"/>
                <w:lang w:val="ka-GE"/>
              </w:rPr>
              <w:t xml:space="preserve"> -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და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492F9B">
              <w:rPr>
                <w:rFonts w:eastAsia="Times New Roman"/>
                <w:lang w:val="ka-GE"/>
              </w:rPr>
              <w:t xml:space="preserve"> </w:t>
            </w:r>
            <w:r w:rsidRPr="00492F9B">
              <w:rPr>
                <w:rFonts w:ascii="Sylfaen" w:eastAsia="Times New Roman" w:hAnsi="Sylfaen" w:cs="Sylfaen"/>
                <w:lang w:val="ka-GE"/>
              </w:rPr>
              <w:t>შესახებ</w:t>
            </w:r>
            <w:r>
              <w:rPr>
                <w:rFonts w:eastAsia="Times New Roman"/>
                <w:lang w:val="ka-GE"/>
              </w:rPr>
              <w:t>“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943DAD">
        <w:trPr>
          <w:trHeight w:val="49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43DAD" w:rsidRDefault="005D776B" w:rsidP="00943DAD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460EA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60EA" w:rsidRDefault="00D460E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460EA" w:rsidRDefault="00D460E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460EA" w:rsidRPr="005315B9" w:rsidRDefault="00D460EA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460EA" w:rsidRPr="005315B9" w:rsidRDefault="00D460EA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B313DF" w:rsidRPr="002A7662" w:rsidTr="001D0C57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492F9B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492F9B">
              <w:rPr>
                <w:rFonts w:ascii="Sylfaen" w:hAnsi="Sylfaen"/>
                <w:lang w:val="ka-GE"/>
              </w:rPr>
              <w:t xml:space="preserve">ეკონომიკური, სამშენებლო, სამშენებლო ინჟინერიის ან არქიტექტურის  სფეროში  მუშაობის არანაკლებ  2  წლის </w:t>
            </w:r>
            <w:r>
              <w:rPr>
                <w:rFonts w:ascii="Sylfaen" w:hAnsi="Sylfaen"/>
                <w:lang w:val="ka-GE"/>
              </w:rPr>
              <w:t>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7E3E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43DAD" w:rsidRPr="00D62F67" w:rsidRDefault="00943DAD" w:rsidP="00943DA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943DAD" w:rsidRDefault="00943DAD" w:rsidP="00943DAD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492F9B">
      <w:pgSz w:w="12240" w:h="15840"/>
      <w:pgMar w:top="72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17506"/>
    <w:rsid w:val="000349E5"/>
    <w:rsid w:val="00042CC1"/>
    <w:rsid w:val="00054C82"/>
    <w:rsid w:val="00075AE3"/>
    <w:rsid w:val="000A3D04"/>
    <w:rsid w:val="000B7E7E"/>
    <w:rsid w:val="000C3BF9"/>
    <w:rsid w:val="000E5DBF"/>
    <w:rsid w:val="000F7F4D"/>
    <w:rsid w:val="00101453"/>
    <w:rsid w:val="0010194D"/>
    <w:rsid w:val="00124740"/>
    <w:rsid w:val="00127851"/>
    <w:rsid w:val="00140295"/>
    <w:rsid w:val="0014563E"/>
    <w:rsid w:val="00164156"/>
    <w:rsid w:val="001A225F"/>
    <w:rsid w:val="001D0C57"/>
    <w:rsid w:val="001E4711"/>
    <w:rsid w:val="001F122B"/>
    <w:rsid w:val="001F3EF1"/>
    <w:rsid w:val="002041EC"/>
    <w:rsid w:val="00204C16"/>
    <w:rsid w:val="002A0BBB"/>
    <w:rsid w:val="002A7662"/>
    <w:rsid w:val="003006A2"/>
    <w:rsid w:val="00301A8C"/>
    <w:rsid w:val="003050A0"/>
    <w:rsid w:val="00313F34"/>
    <w:rsid w:val="00332E5E"/>
    <w:rsid w:val="00340A2C"/>
    <w:rsid w:val="00341D75"/>
    <w:rsid w:val="00343ECB"/>
    <w:rsid w:val="00361970"/>
    <w:rsid w:val="003920AB"/>
    <w:rsid w:val="00396C3F"/>
    <w:rsid w:val="003A51D2"/>
    <w:rsid w:val="003A5F01"/>
    <w:rsid w:val="003B257E"/>
    <w:rsid w:val="003C05E0"/>
    <w:rsid w:val="003C63C7"/>
    <w:rsid w:val="003C67CF"/>
    <w:rsid w:val="00456C7B"/>
    <w:rsid w:val="0046430B"/>
    <w:rsid w:val="004666A2"/>
    <w:rsid w:val="004778D4"/>
    <w:rsid w:val="00477BAB"/>
    <w:rsid w:val="00492F9B"/>
    <w:rsid w:val="00494F81"/>
    <w:rsid w:val="004B2992"/>
    <w:rsid w:val="004B445D"/>
    <w:rsid w:val="004D1467"/>
    <w:rsid w:val="00511193"/>
    <w:rsid w:val="00521FC4"/>
    <w:rsid w:val="00560C5D"/>
    <w:rsid w:val="00565C2F"/>
    <w:rsid w:val="005C62CF"/>
    <w:rsid w:val="005C7AF6"/>
    <w:rsid w:val="005D35CF"/>
    <w:rsid w:val="005D776B"/>
    <w:rsid w:val="005E30F0"/>
    <w:rsid w:val="006A344A"/>
    <w:rsid w:val="006A45AF"/>
    <w:rsid w:val="006C54B7"/>
    <w:rsid w:val="006D0584"/>
    <w:rsid w:val="00711446"/>
    <w:rsid w:val="007275E6"/>
    <w:rsid w:val="00730E4A"/>
    <w:rsid w:val="00741BEB"/>
    <w:rsid w:val="0074698E"/>
    <w:rsid w:val="00763CFD"/>
    <w:rsid w:val="00765DB6"/>
    <w:rsid w:val="00767B95"/>
    <w:rsid w:val="00776486"/>
    <w:rsid w:val="00790C3C"/>
    <w:rsid w:val="007B1A31"/>
    <w:rsid w:val="007D205C"/>
    <w:rsid w:val="007E129D"/>
    <w:rsid w:val="007E2986"/>
    <w:rsid w:val="007F52C0"/>
    <w:rsid w:val="00817112"/>
    <w:rsid w:val="00823BE6"/>
    <w:rsid w:val="008304D7"/>
    <w:rsid w:val="00853226"/>
    <w:rsid w:val="008B3315"/>
    <w:rsid w:val="008D2B69"/>
    <w:rsid w:val="008E07CD"/>
    <w:rsid w:val="009110BB"/>
    <w:rsid w:val="00914945"/>
    <w:rsid w:val="00920344"/>
    <w:rsid w:val="00943DAD"/>
    <w:rsid w:val="00946A68"/>
    <w:rsid w:val="00950EFE"/>
    <w:rsid w:val="009567EE"/>
    <w:rsid w:val="00962D44"/>
    <w:rsid w:val="009722EE"/>
    <w:rsid w:val="009759CB"/>
    <w:rsid w:val="00977E3E"/>
    <w:rsid w:val="009856E3"/>
    <w:rsid w:val="009A02B9"/>
    <w:rsid w:val="009A3695"/>
    <w:rsid w:val="009B2FD0"/>
    <w:rsid w:val="009E42F5"/>
    <w:rsid w:val="00A02D09"/>
    <w:rsid w:val="00A21E4B"/>
    <w:rsid w:val="00A246A4"/>
    <w:rsid w:val="00A307FE"/>
    <w:rsid w:val="00A318C6"/>
    <w:rsid w:val="00A323C6"/>
    <w:rsid w:val="00A5099C"/>
    <w:rsid w:val="00A84CD4"/>
    <w:rsid w:val="00A963B2"/>
    <w:rsid w:val="00AC1875"/>
    <w:rsid w:val="00AC19BF"/>
    <w:rsid w:val="00AC4C92"/>
    <w:rsid w:val="00AE264A"/>
    <w:rsid w:val="00AF587B"/>
    <w:rsid w:val="00B117D1"/>
    <w:rsid w:val="00B313DF"/>
    <w:rsid w:val="00B843EB"/>
    <w:rsid w:val="00BA074A"/>
    <w:rsid w:val="00BA45F9"/>
    <w:rsid w:val="00BD58E3"/>
    <w:rsid w:val="00BE72C7"/>
    <w:rsid w:val="00C62D4D"/>
    <w:rsid w:val="00C74592"/>
    <w:rsid w:val="00C92ADE"/>
    <w:rsid w:val="00CC02D4"/>
    <w:rsid w:val="00D30872"/>
    <w:rsid w:val="00D34E05"/>
    <w:rsid w:val="00D460EA"/>
    <w:rsid w:val="00D5035B"/>
    <w:rsid w:val="00D73C3A"/>
    <w:rsid w:val="00D90C3D"/>
    <w:rsid w:val="00DB3C17"/>
    <w:rsid w:val="00DE4C50"/>
    <w:rsid w:val="00E035B4"/>
    <w:rsid w:val="00E035DD"/>
    <w:rsid w:val="00E05CF9"/>
    <w:rsid w:val="00E32EAE"/>
    <w:rsid w:val="00E33BA7"/>
    <w:rsid w:val="00E51447"/>
    <w:rsid w:val="00E73C5C"/>
    <w:rsid w:val="00E80FBD"/>
    <w:rsid w:val="00E8550E"/>
    <w:rsid w:val="00EA3706"/>
    <w:rsid w:val="00EC2855"/>
    <w:rsid w:val="00ED2F94"/>
    <w:rsid w:val="00ED7003"/>
    <w:rsid w:val="00EF6EB1"/>
    <w:rsid w:val="00F2562D"/>
    <w:rsid w:val="00F330D3"/>
    <w:rsid w:val="00F3796C"/>
    <w:rsid w:val="00F43ADF"/>
    <w:rsid w:val="00F442C4"/>
    <w:rsid w:val="00F81063"/>
    <w:rsid w:val="00F93716"/>
    <w:rsid w:val="00F94758"/>
    <w:rsid w:val="00FA24AA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AAAA6AB-19DC-4925-BD22-5A7E6BD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21</cp:revision>
  <cp:lastPrinted>2017-11-07T10:19:00Z</cp:lastPrinted>
  <dcterms:created xsi:type="dcterms:W3CDTF">2017-11-14T09:37:00Z</dcterms:created>
  <dcterms:modified xsi:type="dcterms:W3CDTF">2023-05-01T08:05:00Z</dcterms:modified>
</cp:coreProperties>
</file>